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157" w:rsidRPr="00135064" w:rsidRDefault="00072157" w:rsidP="00072157">
      <w:pPr>
        <w:spacing w:after="0" w:line="276" w:lineRule="auto"/>
        <w:ind w:left="5670"/>
        <w:jc w:val="left"/>
      </w:pPr>
      <w:r w:rsidRPr="00135064">
        <w:t>УТВЕРЖДАЮ</w:t>
      </w:r>
    </w:p>
    <w:p w:rsidR="00072157" w:rsidRPr="00135064" w:rsidRDefault="00072157" w:rsidP="00072157">
      <w:pPr>
        <w:spacing w:after="0" w:line="276" w:lineRule="auto"/>
        <w:ind w:left="5670"/>
        <w:jc w:val="left"/>
      </w:pPr>
    </w:p>
    <w:p w:rsidR="00072157" w:rsidRPr="00135064" w:rsidRDefault="00072157" w:rsidP="00072157">
      <w:pPr>
        <w:spacing w:line="276" w:lineRule="auto"/>
        <w:ind w:left="5670"/>
        <w:jc w:val="left"/>
      </w:pPr>
      <w:r w:rsidRPr="00135064">
        <w:t>Генеральный директор</w:t>
      </w:r>
    </w:p>
    <w:p w:rsidR="00072157" w:rsidRPr="00135064" w:rsidRDefault="00072157" w:rsidP="00072157">
      <w:pPr>
        <w:spacing w:line="276" w:lineRule="auto"/>
        <w:ind w:left="5670"/>
        <w:jc w:val="left"/>
      </w:pPr>
      <w:r w:rsidRPr="00135064">
        <w:t>_______________С.Г. Поляков</w:t>
      </w:r>
    </w:p>
    <w:p w:rsidR="00072157" w:rsidRPr="00135064" w:rsidRDefault="00072157" w:rsidP="00072157">
      <w:pPr>
        <w:spacing w:line="276" w:lineRule="auto"/>
        <w:ind w:left="5670"/>
        <w:jc w:val="left"/>
      </w:pPr>
      <w:r w:rsidRPr="00135064">
        <w:t>«___» ______________ 201</w:t>
      </w:r>
      <w:r w:rsidR="002665D8" w:rsidRPr="00135064">
        <w:t>8</w:t>
      </w:r>
      <w:r w:rsidRPr="00135064">
        <w:t xml:space="preserve"> г.</w:t>
      </w:r>
    </w:p>
    <w:p w:rsidR="0075438A" w:rsidRPr="00135064" w:rsidRDefault="0075438A" w:rsidP="0075438A">
      <w:pPr>
        <w:pStyle w:val="ConsNonformat"/>
        <w:widowControl/>
        <w:jc w:val="center"/>
        <w:rPr>
          <w:rFonts w:ascii="Times New Roman" w:hAnsi="Times New Roman" w:cs="Times New Roman"/>
          <w:b/>
          <w:bCs/>
          <w:u w:val="single"/>
        </w:rPr>
      </w:pPr>
    </w:p>
    <w:p w:rsidR="0075438A" w:rsidRPr="00135064" w:rsidRDefault="0075438A" w:rsidP="0075438A">
      <w:pPr>
        <w:pStyle w:val="ConsNonformat"/>
        <w:widowControl/>
        <w:jc w:val="center"/>
        <w:rPr>
          <w:rFonts w:ascii="Times New Roman" w:hAnsi="Times New Roman" w:cs="Times New Roman"/>
          <w:b/>
          <w:bCs/>
          <w:u w:val="single"/>
        </w:rPr>
      </w:pPr>
    </w:p>
    <w:p w:rsidR="0075438A" w:rsidRPr="00135064" w:rsidRDefault="0075438A" w:rsidP="0075438A">
      <w:pPr>
        <w:pStyle w:val="ConsNonformat"/>
        <w:widowControl/>
        <w:jc w:val="center"/>
        <w:rPr>
          <w:rFonts w:ascii="Times New Roman" w:hAnsi="Times New Roman" w:cs="Times New Roman"/>
          <w:b/>
          <w:bCs/>
          <w:u w:val="single"/>
        </w:rPr>
      </w:pPr>
    </w:p>
    <w:p w:rsidR="0075438A" w:rsidRPr="00135064" w:rsidRDefault="0075438A" w:rsidP="0075438A">
      <w:pPr>
        <w:pStyle w:val="ConsNonformat"/>
        <w:widowControl/>
        <w:jc w:val="center"/>
        <w:rPr>
          <w:rFonts w:ascii="Times New Roman" w:hAnsi="Times New Roman" w:cs="Times New Roman"/>
          <w:b/>
          <w:bCs/>
          <w:u w:val="single"/>
        </w:rPr>
      </w:pPr>
    </w:p>
    <w:p w:rsidR="0075438A" w:rsidRPr="00135064" w:rsidRDefault="0075438A" w:rsidP="0075438A">
      <w:pPr>
        <w:pStyle w:val="ConsNonformat"/>
        <w:widowControl/>
        <w:jc w:val="center"/>
        <w:rPr>
          <w:rFonts w:ascii="Times New Roman" w:hAnsi="Times New Roman" w:cs="Times New Roman"/>
          <w:b/>
          <w:bCs/>
          <w:u w:val="single"/>
        </w:rPr>
      </w:pPr>
    </w:p>
    <w:p w:rsidR="0075438A" w:rsidRPr="00135064" w:rsidRDefault="0075438A" w:rsidP="007E0848">
      <w:pPr>
        <w:pStyle w:val="ConsNonformat"/>
        <w:widowControl/>
        <w:spacing w:line="360" w:lineRule="auto"/>
        <w:jc w:val="center"/>
        <w:rPr>
          <w:rFonts w:ascii="Times New Roman" w:hAnsi="Times New Roman" w:cs="Times New Roman"/>
          <w:b/>
          <w:bCs/>
          <w:sz w:val="28"/>
          <w:szCs w:val="28"/>
          <w:u w:val="single"/>
        </w:rPr>
      </w:pPr>
    </w:p>
    <w:p w:rsidR="0075438A" w:rsidRPr="00135064" w:rsidRDefault="0075438A" w:rsidP="007E0848">
      <w:pPr>
        <w:widowControl w:val="0"/>
        <w:autoSpaceDE w:val="0"/>
        <w:spacing w:after="0" w:line="360" w:lineRule="auto"/>
        <w:jc w:val="center"/>
        <w:rPr>
          <w:b/>
          <w:sz w:val="28"/>
          <w:szCs w:val="28"/>
        </w:rPr>
      </w:pPr>
      <w:r w:rsidRPr="00135064">
        <w:rPr>
          <w:b/>
          <w:sz w:val="28"/>
          <w:szCs w:val="28"/>
        </w:rPr>
        <w:t>Федеральное государственное бюджетное учреждение</w:t>
      </w:r>
    </w:p>
    <w:p w:rsidR="0075438A" w:rsidRPr="00135064" w:rsidRDefault="0075438A" w:rsidP="007E0848">
      <w:pPr>
        <w:widowControl w:val="0"/>
        <w:autoSpaceDE w:val="0"/>
        <w:spacing w:after="0" w:line="360" w:lineRule="auto"/>
        <w:jc w:val="center"/>
        <w:rPr>
          <w:b/>
          <w:sz w:val="28"/>
          <w:szCs w:val="28"/>
        </w:rPr>
      </w:pPr>
      <w:r w:rsidRPr="00135064">
        <w:rPr>
          <w:b/>
          <w:sz w:val="28"/>
          <w:szCs w:val="28"/>
        </w:rPr>
        <w:t>«Фонд содействия развитию малых форм предприятий в научно-технической сфере»</w:t>
      </w:r>
    </w:p>
    <w:p w:rsidR="0075438A" w:rsidRPr="00135064" w:rsidRDefault="0075438A" w:rsidP="0075438A">
      <w:pPr>
        <w:jc w:val="center"/>
      </w:pPr>
    </w:p>
    <w:p w:rsidR="0075438A" w:rsidRPr="00135064" w:rsidRDefault="0075438A" w:rsidP="0075438A">
      <w:pPr>
        <w:jc w:val="center"/>
      </w:pPr>
    </w:p>
    <w:p w:rsidR="0075438A" w:rsidRPr="00135064" w:rsidRDefault="0075438A" w:rsidP="0075438A">
      <w:pPr>
        <w:jc w:val="center"/>
        <w:rPr>
          <w:b/>
        </w:rPr>
      </w:pPr>
    </w:p>
    <w:p w:rsidR="00425C76" w:rsidRPr="00135064" w:rsidRDefault="00425C76" w:rsidP="007E0848">
      <w:pPr>
        <w:rPr>
          <w:b/>
        </w:rPr>
      </w:pPr>
    </w:p>
    <w:p w:rsidR="00425C76" w:rsidRPr="00135064" w:rsidRDefault="00425C76" w:rsidP="0075438A">
      <w:pPr>
        <w:jc w:val="center"/>
        <w:rPr>
          <w:b/>
        </w:rPr>
      </w:pPr>
    </w:p>
    <w:p w:rsidR="00425C76" w:rsidRPr="00135064" w:rsidRDefault="00425C76" w:rsidP="0075438A">
      <w:pPr>
        <w:jc w:val="center"/>
        <w:rPr>
          <w:b/>
        </w:rPr>
      </w:pPr>
    </w:p>
    <w:p w:rsidR="00425C76" w:rsidRPr="00135064" w:rsidRDefault="00425C76" w:rsidP="000A4511">
      <w:pPr>
        <w:pStyle w:val="1"/>
        <w:spacing w:after="0"/>
        <w:rPr>
          <w:sz w:val="28"/>
        </w:rPr>
      </w:pPr>
      <w:bookmarkStart w:id="0" w:name="_Toc476585345"/>
      <w:r w:rsidRPr="00135064">
        <w:rPr>
          <w:sz w:val="28"/>
        </w:rPr>
        <w:t>ПОЛОЖЕНИЕ</w:t>
      </w:r>
      <w:bookmarkEnd w:id="0"/>
      <w:r w:rsidRPr="00135064">
        <w:rPr>
          <w:sz w:val="28"/>
        </w:rPr>
        <w:t xml:space="preserve"> </w:t>
      </w:r>
    </w:p>
    <w:p w:rsidR="007E0848" w:rsidRPr="00135064" w:rsidRDefault="007E0848" w:rsidP="0075438A">
      <w:pPr>
        <w:jc w:val="center"/>
        <w:rPr>
          <w:b/>
          <w:sz w:val="28"/>
          <w:szCs w:val="28"/>
        </w:rPr>
      </w:pPr>
    </w:p>
    <w:p w:rsidR="005A4C21" w:rsidRPr="00135064" w:rsidRDefault="00425C76" w:rsidP="0075438A">
      <w:pPr>
        <w:jc w:val="center"/>
        <w:rPr>
          <w:b/>
          <w:sz w:val="28"/>
          <w:szCs w:val="28"/>
        </w:rPr>
      </w:pPr>
      <w:r w:rsidRPr="00135064">
        <w:rPr>
          <w:b/>
          <w:sz w:val="28"/>
          <w:szCs w:val="28"/>
        </w:rPr>
        <w:t xml:space="preserve">о программе </w:t>
      </w:r>
      <w:r w:rsidR="005D28DE" w:rsidRPr="00135064">
        <w:rPr>
          <w:b/>
          <w:sz w:val="28"/>
          <w:szCs w:val="28"/>
        </w:rPr>
        <w:t>«</w:t>
      </w:r>
      <w:r w:rsidR="00A841A7" w:rsidRPr="00135064">
        <w:rPr>
          <w:b/>
          <w:sz w:val="28"/>
          <w:szCs w:val="28"/>
        </w:rPr>
        <w:t>Б</w:t>
      </w:r>
      <w:r w:rsidR="000A4511" w:rsidRPr="00135064">
        <w:rPr>
          <w:b/>
          <w:sz w:val="28"/>
          <w:szCs w:val="28"/>
        </w:rPr>
        <w:t>изнес-Старт</w:t>
      </w:r>
      <w:r w:rsidR="005D28DE" w:rsidRPr="00135064">
        <w:rPr>
          <w:b/>
          <w:sz w:val="28"/>
          <w:szCs w:val="28"/>
        </w:rPr>
        <w:t>»</w:t>
      </w:r>
      <w:r w:rsidR="003F03C8" w:rsidRPr="00135064">
        <w:rPr>
          <w:b/>
          <w:sz w:val="28"/>
          <w:szCs w:val="28"/>
        </w:rPr>
        <w:t xml:space="preserve"> </w:t>
      </w:r>
    </w:p>
    <w:p w:rsidR="005D28DE" w:rsidRPr="00135064" w:rsidRDefault="005D28DE" w:rsidP="0075438A">
      <w:pPr>
        <w:jc w:val="center"/>
        <w:rPr>
          <w:sz w:val="28"/>
          <w:szCs w:val="28"/>
        </w:rPr>
      </w:pPr>
    </w:p>
    <w:p w:rsidR="00583CFF" w:rsidRPr="00135064" w:rsidRDefault="00583CFF" w:rsidP="0075438A">
      <w:pPr>
        <w:jc w:val="center"/>
        <w:rPr>
          <w:sz w:val="28"/>
          <w:szCs w:val="28"/>
        </w:rPr>
      </w:pPr>
    </w:p>
    <w:p w:rsidR="0075438A" w:rsidRPr="00135064" w:rsidRDefault="0075438A" w:rsidP="0075438A">
      <w:pPr>
        <w:pStyle w:val="ConsNonformat"/>
        <w:widowControl/>
        <w:jc w:val="both"/>
        <w:rPr>
          <w:rFonts w:ascii="Times New Roman" w:hAnsi="Times New Roman" w:cs="Times New Roman"/>
          <w:b/>
          <w:bCs/>
        </w:rPr>
      </w:pPr>
    </w:p>
    <w:p w:rsidR="0075438A" w:rsidRPr="00135064" w:rsidRDefault="0075438A" w:rsidP="0075438A">
      <w:pPr>
        <w:jc w:val="center"/>
      </w:pPr>
    </w:p>
    <w:p w:rsidR="005A4C21" w:rsidRPr="00135064" w:rsidRDefault="005A4C21" w:rsidP="0075438A">
      <w:pPr>
        <w:jc w:val="center"/>
        <w:rPr>
          <w:b/>
        </w:rPr>
      </w:pPr>
    </w:p>
    <w:p w:rsidR="0075438A" w:rsidRPr="00135064" w:rsidRDefault="0075438A" w:rsidP="0075438A">
      <w:pPr>
        <w:jc w:val="center"/>
        <w:rPr>
          <w:b/>
        </w:rPr>
      </w:pPr>
    </w:p>
    <w:p w:rsidR="0075438A" w:rsidRPr="00135064" w:rsidRDefault="0075438A" w:rsidP="0075438A">
      <w:pPr>
        <w:jc w:val="center"/>
        <w:rPr>
          <w:b/>
        </w:rPr>
      </w:pPr>
    </w:p>
    <w:p w:rsidR="0075438A" w:rsidRPr="00135064" w:rsidRDefault="0075438A" w:rsidP="0075438A">
      <w:pPr>
        <w:jc w:val="center"/>
        <w:rPr>
          <w:b/>
        </w:rPr>
      </w:pPr>
    </w:p>
    <w:p w:rsidR="0075438A" w:rsidRPr="00135064" w:rsidRDefault="0075438A" w:rsidP="0075438A">
      <w:pPr>
        <w:jc w:val="center"/>
        <w:rPr>
          <w:b/>
        </w:rPr>
      </w:pPr>
    </w:p>
    <w:p w:rsidR="0075438A" w:rsidRPr="00135064" w:rsidRDefault="0075438A" w:rsidP="0075438A">
      <w:pPr>
        <w:jc w:val="center"/>
        <w:rPr>
          <w:b/>
        </w:rPr>
      </w:pPr>
    </w:p>
    <w:p w:rsidR="00425C76" w:rsidRPr="00135064" w:rsidRDefault="00425C76" w:rsidP="0075438A">
      <w:pPr>
        <w:jc w:val="center"/>
        <w:rPr>
          <w:b/>
        </w:rPr>
      </w:pPr>
    </w:p>
    <w:p w:rsidR="00425C76" w:rsidRPr="00135064" w:rsidRDefault="00425C76" w:rsidP="0075438A">
      <w:pPr>
        <w:jc w:val="center"/>
        <w:rPr>
          <w:b/>
        </w:rPr>
      </w:pPr>
    </w:p>
    <w:p w:rsidR="00425C76" w:rsidRPr="00135064" w:rsidRDefault="00425C76" w:rsidP="0075438A">
      <w:pPr>
        <w:jc w:val="center"/>
        <w:rPr>
          <w:b/>
        </w:rPr>
      </w:pPr>
    </w:p>
    <w:p w:rsidR="00425C76" w:rsidRPr="00135064" w:rsidRDefault="00425C76" w:rsidP="007E0848">
      <w:pPr>
        <w:rPr>
          <w:b/>
        </w:rPr>
      </w:pPr>
    </w:p>
    <w:p w:rsidR="00425C76" w:rsidRPr="00135064" w:rsidRDefault="00425C76" w:rsidP="0075438A">
      <w:pPr>
        <w:jc w:val="center"/>
        <w:rPr>
          <w:b/>
        </w:rPr>
      </w:pPr>
    </w:p>
    <w:p w:rsidR="00425C76" w:rsidRPr="00135064" w:rsidRDefault="00425C76" w:rsidP="0075438A">
      <w:pPr>
        <w:jc w:val="center"/>
        <w:rPr>
          <w:b/>
        </w:rPr>
      </w:pPr>
    </w:p>
    <w:p w:rsidR="00425C76" w:rsidRPr="00135064" w:rsidRDefault="00425C76" w:rsidP="00425C76">
      <w:pPr>
        <w:keepNext/>
        <w:keepLines/>
        <w:widowControl w:val="0"/>
        <w:suppressLineNumbers/>
        <w:suppressAutoHyphens/>
        <w:spacing w:after="0"/>
        <w:jc w:val="center"/>
        <w:rPr>
          <w:bCs/>
          <w:sz w:val="28"/>
          <w:szCs w:val="28"/>
        </w:rPr>
      </w:pPr>
      <w:r w:rsidRPr="00135064">
        <w:rPr>
          <w:bCs/>
          <w:sz w:val="28"/>
          <w:szCs w:val="28"/>
        </w:rPr>
        <w:t xml:space="preserve">г. Москва </w:t>
      </w:r>
    </w:p>
    <w:p w:rsidR="0075438A" w:rsidRPr="00135064" w:rsidRDefault="00425C76" w:rsidP="00425C76">
      <w:pPr>
        <w:spacing w:after="0"/>
        <w:jc w:val="center"/>
        <w:rPr>
          <w:b/>
          <w:sz w:val="28"/>
          <w:szCs w:val="28"/>
        </w:rPr>
      </w:pPr>
      <w:r w:rsidRPr="00135064">
        <w:rPr>
          <w:bCs/>
          <w:sz w:val="28"/>
          <w:szCs w:val="28"/>
        </w:rPr>
        <w:t>201</w:t>
      </w:r>
      <w:r w:rsidR="002665D8" w:rsidRPr="00135064">
        <w:rPr>
          <w:bCs/>
          <w:sz w:val="28"/>
          <w:szCs w:val="28"/>
        </w:rPr>
        <w:t>8</w:t>
      </w:r>
      <w:r w:rsidRPr="00135064">
        <w:rPr>
          <w:bCs/>
          <w:sz w:val="28"/>
          <w:szCs w:val="28"/>
        </w:rPr>
        <w:t xml:space="preserve"> год</w:t>
      </w:r>
    </w:p>
    <w:p w:rsidR="0075438A" w:rsidRPr="00135064" w:rsidRDefault="0075438A" w:rsidP="0075438A">
      <w:pPr>
        <w:keepNext/>
        <w:keepLines/>
        <w:widowControl w:val="0"/>
        <w:suppressLineNumbers/>
        <w:suppressAutoHyphens/>
        <w:jc w:val="center"/>
        <w:rPr>
          <w:b/>
          <w:sz w:val="28"/>
          <w:szCs w:val="28"/>
        </w:rPr>
        <w:sectPr w:rsidR="0075438A" w:rsidRPr="00135064" w:rsidSect="0075438A">
          <w:headerReference w:type="even" r:id="rId9"/>
          <w:footerReference w:type="even" r:id="rId10"/>
          <w:footerReference w:type="default" r:id="rId11"/>
          <w:pgSz w:w="11906" w:h="16838" w:code="9"/>
          <w:pgMar w:top="1134" w:right="850" w:bottom="1134" w:left="1701" w:header="709" w:footer="709" w:gutter="0"/>
          <w:cols w:space="708"/>
          <w:titlePg/>
          <w:docGrid w:linePitch="360"/>
        </w:sectPr>
      </w:pPr>
    </w:p>
    <w:p w:rsidR="0075438A" w:rsidRPr="00135064" w:rsidRDefault="0075438A" w:rsidP="00214BED">
      <w:pPr>
        <w:jc w:val="center"/>
        <w:rPr>
          <w:b/>
          <w:sz w:val="28"/>
          <w:szCs w:val="28"/>
        </w:rPr>
      </w:pPr>
      <w:r w:rsidRPr="00135064">
        <w:rPr>
          <w:b/>
          <w:sz w:val="28"/>
          <w:szCs w:val="28"/>
        </w:rPr>
        <w:lastRenderedPageBreak/>
        <w:t>СОДЕРЖАНИЕ</w:t>
      </w:r>
    </w:p>
    <w:sdt>
      <w:sdtPr>
        <w:rPr>
          <w:rFonts w:ascii="Times New Roman" w:eastAsia="Times New Roman" w:hAnsi="Times New Roman" w:cs="Times New Roman"/>
          <w:b w:val="0"/>
          <w:bCs w:val="0"/>
          <w:color w:val="auto"/>
          <w:sz w:val="24"/>
          <w:szCs w:val="24"/>
        </w:rPr>
        <w:id w:val="-1172570871"/>
      </w:sdtPr>
      <w:sdtEndPr/>
      <w:sdtContent>
        <w:p w:rsidR="00F11A04" w:rsidRPr="00135064" w:rsidRDefault="00F11A04" w:rsidP="00611C0C">
          <w:pPr>
            <w:pStyle w:val="af0"/>
            <w:rPr>
              <w:rFonts w:ascii="Times New Roman" w:hAnsi="Times New Roman" w:cs="Times New Roman"/>
              <w:sz w:val="24"/>
              <w:szCs w:val="24"/>
            </w:rPr>
          </w:pPr>
        </w:p>
        <w:p w:rsidR="00D11E64" w:rsidRPr="00135064" w:rsidRDefault="007603B4">
          <w:pPr>
            <w:pStyle w:val="10"/>
            <w:rPr>
              <w:rFonts w:eastAsiaTheme="minorEastAsia"/>
              <w:b w:val="0"/>
              <w:bCs w:val="0"/>
              <w:caps w:val="0"/>
              <w:szCs w:val="28"/>
            </w:rPr>
          </w:pPr>
          <w:r w:rsidRPr="00135064">
            <w:fldChar w:fldCharType="begin"/>
          </w:r>
          <w:r w:rsidR="00F11A04" w:rsidRPr="00135064">
            <w:instrText xml:space="preserve"> TOC \o "1-3" \h \z \u </w:instrText>
          </w:r>
          <w:r w:rsidRPr="00135064">
            <w:fldChar w:fldCharType="separate"/>
          </w:r>
          <w:hyperlink w:anchor="_Toc476585345" w:history="1">
            <w:r w:rsidR="00D11E64" w:rsidRPr="00135064">
              <w:rPr>
                <w:rStyle w:val="a8"/>
                <w:b w:val="0"/>
                <w:szCs w:val="28"/>
              </w:rPr>
              <w:t>ПОЛОЖЕНИЕ</w:t>
            </w:r>
            <w:r w:rsidR="00D11E64" w:rsidRPr="00135064">
              <w:rPr>
                <w:b w:val="0"/>
                <w:webHidden/>
                <w:szCs w:val="28"/>
              </w:rPr>
              <w:tab/>
            </w:r>
            <w:r w:rsidR="00D11E64" w:rsidRPr="00135064">
              <w:rPr>
                <w:b w:val="0"/>
                <w:webHidden/>
                <w:szCs w:val="28"/>
              </w:rPr>
              <w:fldChar w:fldCharType="begin"/>
            </w:r>
            <w:r w:rsidR="00D11E64" w:rsidRPr="00135064">
              <w:rPr>
                <w:b w:val="0"/>
                <w:webHidden/>
                <w:szCs w:val="28"/>
              </w:rPr>
              <w:instrText xml:space="preserve"> PAGEREF _Toc476585345 \h </w:instrText>
            </w:r>
            <w:r w:rsidR="00D11E64" w:rsidRPr="00135064">
              <w:rPr>
                <w:b w:val="0"/>
                <w:webHidden/>
                <w:szCs w:val="28"/>
              </w:rPr>
            </w:r>
            <w:r w:rsidR="00D11E64" w:rsidRPr="00135064">
              <w:rPr>
                <w:b w:val="0"/>
                <w:webHidden/>
                <w:szCs w:val="28"/>
              </w:rPr>
              <w:fldChar w:fldCharType="separate"/>
            </w:r>
            <w:r w:rsidR="009233C6" w:rsidRPr="00135064">
              <w:rPr>
                <w:b w:val="0"/>
                <w:webHidden/>
                <w:szCs w:val="28"/>
              </w:rPr>
              <w:t>1</w:t>
            </w:r>
            <w:r w:rsidR="00D11E64" w:rsidRPr="00135064">
              <w:rPr>
                <w:b w:val="0"/>
                <w:webHidden/>
                <w:szCs w:val="28"/>
              </w:rPr>
              <w:fldChar w:fldCharType="end"/>
            </w:r>
          </w:hyperlink>
        </w:p>
        <w:p w:rsidR="00D11E64" w:rsidRPr="00135064" w:rsidRDefault="00135064">
          <w:pPr>
            <w:pStyle w:val="34"/>
            <w:tabs>
              <w:tab w:val="right" w:leader="dot" w:pos="9627"/>
            </w:tabs>
            <w:rPr>
              <w:rFonts w:ascii="Times New Roman" w:hAnsi="Times New Roman" w:cs="Times New Roman"/>
              <w:noProof/>
              <w:sz w:val="24"/>
              <w:szCs w:val="28"/>
            </w:rPr>
          </w:pPr>
          <w:hyperlink w:anchor="_Toc476585346" w:history="1">
            <w:r w:rsidR="00D11E64" w:rsidRPr="00135064">
              <w:rPr>
                <w:rStyle w:val="a8"/>
                <w:rFonts w:ascii="Times New Roman" w:hAnsi="Times New Roman"/>
                <w:noProof/>
                <w:sz w:val="24"/>
                <w:szCs w:val="28"/>
              </w:rPr>
              <w:t>1. Общие положения</w:t>
            </w:r>
            <w:r w:rsidR="00D11E64" w:rsidRPr="00135064">
              <w:rPr>
                <w:rFonts w:ascii="Times New Roman" w:hAnsi="Times New Roman" w:cs="Times New Roman"/>
                <w:noProof/>
                <w:webHidden/>
                <w:sz w:val="24"/>
                <w:szCs w:val="28"/>
              </w:rPr>
              <w:tab/>
            </w:r>
            <w:r w:rsidR="00D11E64" w:rsidRPr="00135064">
              <w:rPr>
                <w:rFonts w:ascii="Times New Roman" w:hAnsi="Times New Roman" w:cs="Times New Roman"/>
                <w:noProof/>
                <w:webHidden/>
                <w:sz w:val="24"/>
                <w:szCs w:val="28"/>
              </w:rPr>
              <w:fldChar w:fldCharType="begin"/>
            </w:r>
            <w:r w:rsidR="00D11E64" w:rsidRPr="00135064">
              <w:rPr>
                <w:rFonts w:ascii="Times New Roman" w:hAnsi="Times New Roman" w:cs="Times New Roman"/>
                <w:noProof/>
                <w:webHidden/>
                <w:sz w:val="24"/>
                <w:szCs w:val="28"/>
              </w:rPr>
              <w:instrText xml:space="preserve"> PAGEREF _Toc476585346 \h </w:instrText>
            </w:r>
            <w:r w:rsidR="00D11E64" w:rsidRPr="00135064">
              <w:rPr>
                <w:rFonts w:ascii="Times New Roman" w:hAnsi="Times New Roman" w:cs="Times New Roman"/>
                <w:noProof/>
                <w:webHidden/>
                <w:sz w:val="24"/>
                <w:szCs w:val="28"/>
              </w:rPr>
            </w:r>
            <w:r w:rsidR="00D11E64" w:rsidRPr="00135064">
              <w:rPr>
                <w:rFonts w:ascii="Times New Roman" w:hAnsi="Times New Roman" w:cs="Times New Roman"/>
                <w:noProof/>
                <w:webHidden/>
                <w:sz w:val="24"/>
                <w:szCs w:val="28"/>
              </w:rPr>
              <w:fldChar w:fldCharType="separate"/>
            </w:r>
            <w:r w:rsidR="009233C6" w:rsidRPr="00135064">
              <w:rPr>
                <w:rFonts w:ascii="Times New Roman" w:hAnsi="Times New Roman" w:cs="Times New Roman"/>
                <w:noProof/>
                <w:webHidden/>
                <w:sz w:val="24"/>
                <w:szCs w:val="28"/>
              </w:rPr>
              <w:t>3</w:t>
            </w:r>
            <w:r w:rsidR="00D11E64" w:rsidRPr="00135064">
              <w:rPr>
                <w:rFonts w:ascii="Times New Roman" w:hAnsi="Times New Roman" w:cs="Times New Roman"/>
                <w:noProof/>
                <w:webHidden/>
                <w:sz w:val="24"/>
                <w:szCs w:val="28"/>
              </w:rPr>
              <w:fldChar w:fldCharType="end"/>
            </w:r>
          </w:hyperlink>
        </w:p>
        <w:p w:rsidR="00D11E64" w:rsidRPr="00135064" w:rsidRDefault="00135064">
          <w:pPr>
            <w:pStyle w:val="34"/>
            <w:tabs>
              <w:tab w:val="right" w:leader="dot" w:pos="9627"/>
            </w:tabs>
            <w:rPr>
              <w:rFonts w:ascii="Times New Roman" w:hAnsi="Times New Roman" w:cs="Times New Roman"/>
              <w:noProof/>
              <w:sz w:val="24"/>
              <w:szCs w:val="28"/>
            </w:rPr>
          </w:pPr>
          <w:hyperlink w:anchor="_Toc476585347" w:history="1">
            <w:r w:rsidR="00D11E64" w:rsidRPr="00135064">
              <w:rPr>
                <w:rStyle w:val="a8"/>
                <w:rFonts w:ascii="Times New Roman" w:hAnsi="Times New Roman"/>
                <w:noProof/>
                <w:sz w:val="24"/>
                <w:szCs w:val="28"/>
              </w:rPr>
              <w:t>2. Участники конкурса и требования к представляемой информации</w:t>
            </w:r>
            <w:r w:rsidR="00D11E64" w:rsidRPr="00135064">
              <w:rPr>
                <w:rFonts w:ascii="Times New Roman" w:hAnsi="Times New Roman" w:cs="Times New Roman"/>
                <w:noProof/>
                <w:webHidden/>
                <w:sz w:val="24"/>
                <w:szCs w:val="28"/>
              </w:rPr>
              <w:tab/>
            </w:r>
            <w:r w:rsidR="00D11E64" w:rsidRPr="00135064">
              <w:rPr>
                <w:rFonts w:ascii="Times New Roman" w:hAnsi="Times New Roman" w:cs="Times New Roman"/>
                <w:noProof/>
                <w:webHidden/>
                <w:sz w:val="24"/>
                <w:szCs w:val="28"/>
              </w:rPr>
              <w:fldChar w:fldCharType="begin"/>
            </w:r>
            <w:r w:rsidR="00D11E64" w:rsidRPr="00135064">
              <w:rPr>
                <w:rFonts w:ascii="Times New Roman" w:hAnsi="Times New Roman" w:cs="Times New Roman"/>
                <w:noProof/>
                <w:webHidden/>
                <w:sz w:val="24"/>
                <w:szCs w:val="28"/>
              </w:rPr>
              <w:instrText xml:space="preserve"> PAGEREF _Toc476585347 \h </w:instrText>
            </w:r>
            <w:r w:rsidR="00D11E64" w:rsidRPr="00135064">
              <w:rPr>
                <w:rFonts w:ascii="Times New Roman" w:hAnsi="Times New Roman" w:cs="Times New Roman"/>
                <w:noProof/>
                <w:webHidden/>
                <w:sz w:val="24"/>
                <w:szCs w:val="28"/>
              </w:rPr>
            </w:r>
            <w:r w:rsidR="00D11E64" w:rsidRPr="00135064">
              <w:rPr>
                <w:rFonts w:ascii="Times New Roman" w:hAnsi="Times New Roman" w:cs="Times New Roman"/>
                <w:noProof/>
                <w:webHidden/>
                <w:sz w:val="24"/>
                <w:szCs w:val="28"/>
              </w:rPr>
              <w:fldChar w:fldCharType="separate"/>
            </w:r>
            <w:r w:rsidR="009233C6" w:rsidRPr="00135064">
              <w:rPr>
                <w:rFonts w:ascii="Times New Roman" w:hAnsi="Times New Roman" w:cs="Times New Roman"/>
                <w:noProof/>
                <w:webHidden/>
                <w:sz w:val="24"/>
                <w:szCs w:val="28"/>
              </w:rPr>
              <w:t>3</w:t>
            </w:r>
            <w:r w:rsidR="00D11E64" w:rsidRPr="00135064">
              <w:rPr>
                <w:rFonts w:ascii="Times New Roman" w:hAnsi="Times New Roman" w:cs="Times New Roman"/>
                <w:noProof/>
                <w:webHidden/>
                <w:sz w:val="24"/>
                <w:szCs w:val="28"/>
              </w:rPr>
              <w:fldChar w:fldCharType="end"/>
            </w:r>
          </w:hyperlink>
        </w:p>
        <w:p w:rsidR="00D11E64" w:rsidRPr="00135064" w:rsidRDefault="00135064">
          <w:pPr>
            <w:pStyle w:val="34"/>
            <w:tabs>
              <w:tab w:val="right" w:leader="dot" w:pos="9627"/>
            </w:tabs>
            <w:rPr>
              <w:rFonts w:ascii="Times New Roman" w:hAnsi="Times New Roman" w:cs="Times New Roman"/>
              <w:noProof/>
              <w:sz w:val="24"/>
              <w:szCs w:val="28"/>
            </w:rPr>
          </w:pPr>
          <w:hyperlink w:anchor="_Toc476585348" w:history="1">
            <w:r w:rsidR="00D11E64" w:rsidRPr="00135064">
              <w:rPr>
                <w:rStyle w:val="a8"/>
                <w:rFonts w:ascii="Times New Roman" w:hAnsi="Times New Roman"/>
                <w:noProof/>
                <w:sz w:val="24"/>
                <w:szCs w:val="28"/>
              </w:rPr>
              <w:t>3. Условия участия в конкурсе и порядок финансирования</w:t>
            </w:r>
            <w:r w:rsidR="00D11E64" w:rsidRPr="00135064">
              <w:rPr>
                <w:rFonts w:ascii="Times New Roman" w:hAnsi="Times New Roman" w:cs="Times New Roman"/>
                <w:noProof/>
                <w:webHidden/>
                <w:sz w:val="24"/>
                <w:szCs w:val="28"/>
              </w:rPr>
              <w:tab/>
            </w:r>
            <w:r w:rsidR="00D11E64" w:rsidRPr="00135064">
              <w:rPr>
                <w:rFonts w:ascii="Times New Roman" w:hAnsi="Times New Roman" w:cs="Times New Roman"/>
                <w:noProof/>
                <w:webHidden/>
                <w:sz w:val="24"/>
                <w:szCs w:val="28"/>
              </w:rPr>
              <w:fldChar w:fldCharType="begin"/>
            </w:r>
            <w:r w:rsidR="00D11E64" w:rsidRPr="00135064">
              <w:rPr>
                <w:rFonts w:ascii="Times New Roman" w:hAnsi="Times New Roman" w:cs="Times New Roman"/>
                <w:noProof/>
                <w:webHidden/>
                <w:sz w:val="24"/>
                <w:szCs w:val="28"/>
              </w:rPr>
              <w:instrText xml:space="preserve"> PAGEREF _Toc476585348 \h </w:instrText>
            </w:r>
            <w:r w:rsidR="00D11E64" w:rsidRPr="00135064">
              <w:rPr>
                <w:rFonts w:ascii="Times New Roman" w:hAnsi="Times New Roman" w:cs="Times New Roman"/>
                <w:noProof/>
                <w:webHidden/>
                <w:sz w:val="24"/>
                <w:szCs w:val="28"/>
              </w:rPr>
            </w:r>
            <w:r w:rsidR="00D11E64" w:rsidRPr="00135064">
              <w:rPr>
                <w:rFonts w:ascii="Times New Roman" w:hAnsi="Times New Roman" w:cs="Times New Roman"/>
                <w:noProof/>
                <w:webHidden/>
                <w:sz w:val="24"/>
                <w:szCs w:val="28"/>
              </w:rPr>
              <w:fldChar w:fldCharType="separate"/>
            </w:r>
            <w:r w:rsidR="009233C6" w:rsidRPr="00135064">
              <w:rPr>
                <w:rFonts w:ascii="Times New Roman" w:hAnsi="Times New Roman" w:cs="Times New Roman"/>
                <w:noProof/>
                <w:webHidden/>
                <w:sz w:val="24"/>
                <w:szCs w:val="28"/>
              </w:rPr>
              <w:t>5</w:t>
            </w:r>
            <w:r w:rsidR="00D11E64" w:rsidRPr="00135064">
              <w:rPr>
                <w:rFonts w:ascii="Times New Roman" w:hAnsi="Times New Roman" w:cs="Times New Roman"/>
                <w:noProof/>
                <w:webHidden/>
                <w:sz w:val="24"/>
                <w:szCs w:val="28"/>
              </w:rPr>
              <w:fldChar w:fldCharType="end"/>
            </w:r>
          </w:hyperlink>
        </w:p>
        <w:p w:rsidR="00D11E64" w:rsidRPr="00135064" w:rsidRDefault="00135064">
          <w:pPr>
            <w:pStyle w:val="34"/>
            <w:tabs>
              <w:tab w:val="right" w:leader="dot" w:pos="9627"/>
            </w:tabs>
            <w:rPr>
              <w:rFonts w:ascii="Times New Roman" w:hAnsi="Times New Roman" w:cs="Times New Roman"/>
              <w:noProof/>
              <w:sz w:val="24"/>
              <w:szCs w:val="28"/>
            </w:rPr>
          </w:pPr>
          <w:hyperlink w:anchor="_Toc476585349" w:history="1">
            <w:r w:rsidR="00D11E64" w:rsidRPr="00135064">
              <w:rPr>
                <w:rStyle w:val="a8"/>
                <w:rFonts w:ascii="Times New Roman" w:hAnsi="Times New Roman"/>
                <w:noProof/>
                <w:sz w:val="24"/>
                <w:szCs w:val="28"/>
              </w:rPr>
              <w:t>4. Порядок рассмотрения заявок</w:t>
            </w:r>
            <w:r w:rsidR="00D11E64" w:rsidRPr="00135064">
              <w:rPr>
                <w:rFonts w:ascii="Times New Roman" w:hAnsi="Times New Roman" w:cs="Times New Roman"/>
                <w:noProof/>
                <w:webHidden/>
                <w:sz w:val="24"/>
                <w:szCs w:val="28"/>
              </w:rPr>
              <w:tab/>
            </w:r>
            <w:r w:rsidR="00D11E64" w:rsidRPr="00135064">
              <w:rPr>
                <w:rFonts w:ascii="Times New Roman" w:hAnsi="Times New Roman" w:cs="Times New Roman"/>
                <w:noProof/>
                <w:webHidden/>
                <w:sz w:val="24"/>
                <w:szCs w:val="28"/>
              </w:rPr>
              <w:fldChar w:fldCharType="begin"/>
            </w:r>
            <w:r w:rsidR="00D11E64" w:rsidRPr="00135064">
              <w:rPr>
                <w:rFonts w:ascii="Times New Roman" w:hAnsi="Times New Roman" w:cs="Times New Roman"/>
                <w:noProof/>
                <w:webHidden/>
                <w:sz w:val="24"/>
                <w:szCs w:val="28"/>
              </w:rPr>
              <w:instrText xml:space="preserve"> PAGEREF _Toc476585349 \h </w:instrText>
            </w:r>
            <w:r w:rsidR="00D11E64" w:rsidRPr="00135064">
              <w:rPr>
                <w:rFonts w:ascii="Times New Roman" w:hAnsi="Times New Roman" w:cs="Times New Roman"/>
                <w:noProof/>
                <w:webHidden/>
                <w:sz w:val="24"/>
                <w:szCs w:val="28"/>
              </w:rPr>
            </w:r>
            <w:r w:rsidR="00D11E64" w:rsidRPr="00135064">
              <w:rPr>
                <w:rFonts w:ascii="Times New Roman" w:hAnsi="Times New Roman" w:cs="Times New Roman"/>
                <w:noProof/>
                <w:webHidden/>
                <w:sz w:val="24"/>
                <w:szCs w:val="28"/>
              </w:rPr>
              <w:fldChar w:fldCharType="separate"/>
            </w:r>
            <w:r w:rsidR="009233C6" w:rsidRPr="00135064">
              <w:rPr>
                <w:rFonts w:ascii="Times New Roman" w:hAnsi="Times New Roman" w:cs="Times New Roman"/>
                <w:noProof/>
                <w:webHidden/>
                <w:sz w:val="24"/>
                <w:szCs w:val="28"/>
              </w:rPr>
              <w:t>8</w:t>
            </w:r>
            <w:r w:rsidR="00D11E64" w:rsidRPr="00135064">
              <w:rPr>
                <w:rFonts w:ascii="Times New Roman" w:hAnsi="Times New Roman" w:cs="Times New Roman"/>
                <w:noProof/>
                <w:webHidden/>
                <w:sz w:val="24"/>
                <w:szCs w:val="28"/>
              </w:rPr>
              <w:fldChar w:fldCharType="end"/>
            </w:r>
          </w:hyperlink>
        </w:p>
        <w:p w:rsidR="00D11E64" w:rsidRPr="00135064" w:rsidRDefault="00135064">
          <w:pPr>
            <w:pStyle w:val="34"/>
            <w:tabs>
              <w:tab w:val="right" w:leader="dot" w:pos="9627"/>
            </w:tabs>
            <w:rPr>
              <w:rFonts w:ascii="Times New Roman" w:hAnsi="Times New Roman" w:cs="Times New Roman"/>
              <w:noProof/>
              <w:sz w:val="24"/>
              <w:szCs w:val="28"/>
            </w:rPr>
          </w:pPr>
          <w:hyperlink w:anchor="_Toc476585350" w:history="1">
            <w:r w:rsidR="00D11E64" w:rsidRPr="00135064">
              <w:rPr>
                <w:rStyle w:val="a8"/>
                <w:rFonts w:ascii="Times New Roman" w:hAnsi="Times New Roman"/>
                <w:noProof/>
                <w:sz w:val="24"/>
                <w:szCs w:val="28"/>
              </w:rPr>
              <w:t>5. Порядок предоставления гранта</w:t>
            </w:r>
            <w:r w:rsidR="00D11E64" w:rsidRPr="00135064">
              <w:rPr>
                <w:rFonts w:ascii="Times New Roman" w:hAnsi="Times New Roman" w:cs="Times New Roman"/>
                <w:noProof/>
                <w:webHidden/>
                <w:sz w:val="24"/>
                <w:szCs w:val="28"/>
              </w:rPr>
              <w:tab/>
            </w:r>
            <w:r w:rsidR="00D11E64" w:rsidRPr="00135064">
              <w:rPr>
                <w:rFonts w:ascii="Times New Roman" w:hAnsi="Times New Roman" w:cs="Times New Roman"/>
                <w:noProof/>
                <w:webHidden/>
                <w:sz w:val="24"/>
                <w:szCs w:val="28"/>
              </w:rPr>
              <w:fldChar w:fldCharType="begin"/>
            </w:r>
            <w:r w:rsidR="00D11E64" w:rsidRPr="00135064">
              <w:rPr>
                <w:rFonts w:ascii="Times New Roman" w:hAnsi="Times New Roman" w:cs="Times New Roman"/>
                <w:noProof/>
                <w:webHidden/>
                <w:sz w:val="24"/>
                <w:szCs w:val="28"/>
              </w:rPr>
              <w:instrText xml:space="preserve"> PAGEREF _Toc476585350 \h </w:instrText>
            </w:r>
            <w:r w:rsidR="00D11E64" w:rsidRPr="00135064">
              <w:rPr>
                <w:rFonts w:ascii="Times New Roman" w:hAnsi="Times New Roman" w:cs="Times New Roman"/>
                <w:noProof/>
                <w:webHidden/>
                <w:sz w:val="24"/>
                <w:szCs w:val="28"/>
              </w:rPr>
            </w:r>
            <w:r w:rsidR="00D11E64" w:rsidRPr="00135064">
              <w:rPr>
                <w:rFonts w:ascii="Times New Roman" w:hAnsi="Times New Roman" w:cs="Times New Roman"/>
                <w:noProof/>
                <w:webHidden/>
                <w:sz w:val="24"/>
                <w:szCs w:val="28"/>
              </w:rPr>
              <w:fldChar w:fldCharType="separate"/>
            </w:r>
            <w:r w:rsidR="009233C6" w:rsidRPr="00135064">
              <w:rPr>
                <w:rFonts w:ascii="Times New Roman" w:hAnsi="Times New Roman" w:cs="Times New Roman"/>
                <w:noProof/>
                <w:webHidden/>
                <w:sz w:val="24"/>
                <w:szCs w:val="28"/>
              </w:rPr>
              <w:t>9</w:t>
            </w:r>
            <w:r w:rsidR="00D11E64" w:rsidRPr="00135064">
              <w:rPr>
                <w:rFonts w:ascii="Times New Roman" w:hAnsi="Times New Roman" w:cs="Times New Roman"/>
                <w:noProof/>
                <w:webHidden/>
                <w:sz w:val="24"/>
                <w:szCs w:val="28"/>
              </w:rPr>
              <w:fldChar w:fldCharType="end"/>
            </w:r>
          </w:hyperlink>
        </w:p>
        <w:p w:rsidR="00D11E64" w:rsidRPr="00135064" w:rsidRDefault="00135064">
          <w:pPr>
            <w:pStyle w:val="34"/>
            <w:tabs>
              <w:tab w:val="right" w:leader="dot" w:pos="9627"/>
            </w:tabs>
            <w:rPr>
              <w:rFonts w:ascii="Times New Roman" w:hAnsi="Times New Roman" w:cs="Times New Roman"/>
              <w:noProof/>
              <w:sz w:val="24"/>
              <w:szCs w:val="28"/>
            </w:rPr>
          </w:pPr>
          <w:hyperlink w:anchor="_Toc476585351" w:history="1">
            <w:r w:rsidR="00D11E64" w:rsidRPr="00135064">
              <w:rPr>
                <w:rStyle w:val="a8"/>
                <w:rFonts w:ascii="Times New Roman" w:hAnsi="Times New Roman"/>
                <w:noProof/>
                <w:sz w:val="24"/>
                <w:szCs w:val="28"/>
              </w:rPr>
              <w:t>6. Порядок заключения договора гранта с победителем конкурса</w:t>
            </w:r>
            <w:r w:rsidR="00D11E64" w:rsidRPr="00135064">
              <w:rPr>
                <w:rFonts w:ascii="Times New Roman" w:hAnsi="Times New Roman" w:cs="Times New Roman"/>
                <w:noProof/>
                <w:webHidden/>
                <w:sz w:val="24"/>
                <w:szCs w:val="28"/>
              </w:rPr>
              <w:tab/>
            </w:r>
            <w:r w:rsidR="00D11E64" w:rsidRPr="00135064">
              <w:rPr>
                <w:rFonts w:ascii="Times New Roman" w:hAnsi="Times New Roman" w:cs="Times New Roman"/>
                <w:noProof/>
                <w:webHidden/>
                <w:sz w:val="24"/>
                <w:szCs w:val="28"/>
              </w:rPr>
              <w:fldChar w:fldCharType="begin"/>
            </w:r>
            <w:r w:rsidR="00D11E64" w:rsidRPr="00135064">
              <w:rPr>
                <w:rFonts w:ascii="Times New Roman" w:hAnsi="Times New Roman" w:cs="Times New Roman"/>
                <w:noProof/>
                <w:webHidden/>
                <w:sz w:val="24"/>
                <w:szCs w:val="28"/>
              </w:rPr>
              <w:instrText xml:space="preserve"> PAGEREF _Toc476585351 \h </w:instrText>
            </w:r>
            <w:r w:rsidR="00D11E64" w:rsidRPr="00135064">
              <w:rPr>
                <w:rFonts w:ascii="Times New Roman" w:hAnsi="Times New Roman" w:cs="Times New Roman"/>
                <w:noProof/>
                <w:webHidden/>
                <w:sz w:val="24"/>
                <w:szCs w:val="28"/>
              </w:rPr>
            </w:r>
            <w:r w:rsidR="00D11E64" w:rsidRPr="00135064">
              <w:rPr>
                <w:rFonts w:ascii="Times New Roman" w:hAnsi="Times New Roman" w:cs="Times New Roman"/>
                <w:noProof/>
                <w:webHidden/>
                <w:sz w:val="24"/>
                <w:szCs w:val="28"/>
              </w:rPr>
              <w:fldChar w:fldCharType="separate"/>
            </w:r>
            <w:r w:rsidR="009233C6" w:rsidRPr="00135064">
              <w:rPr>
                <w:rFonts w:ascii="Times New Roman" w:hAnsi="Times New Roman" w:cs="Times New Roman"/>
                <w:noProof/>
                <w:webHidden/>
                <w:sz w:val="24"/>
                <w:szCs w:val="28"/>
              </w:rPr>
              <w:t>10</w:t>
            </w:r>
            <w:r w:rsidR="00D11E64" w:rsidRPr="00135064">
              <w:rPr>
                <w:rFonts w:ascii="Times New Roman" w:hAnsi="Times New Roman" w:cs="Times New Roman"/>
                <w:noProof/>
                <w:webHidden/>
                <w:sz w:val="24"/>
                <w:szCs w:val="28"/>
              </w:rPr>
              <w:fldChar w:fldCharType="end"/>
            </w:r>
          </w:hyperlink>
        </w:p>
        <w:p w:rsidR="00D11E64" w:rsidRPr="00135064" w:rsidRDefault="00135064">
          <w:pPr>
            <w:pStyle w:val="10"/>
            <w:rPr>
              <w:rFonts w:eastAsiaTheme="minorEastAsia"/>
              <w:b w:val="0"/>
              <w:bCs w:val="0"/>
              <w:caps w:val="0"/>
              <w:szCs w:val="28"/>
            </w:rPr>
          </w:pPr>
          <w:hyperlink w:anchor="_Toc476585352" w:history="1">
            <w:r w:rsidR="00D11E64" w:rsidRPr="00135064">
              <w:rPr>
                <w:rStyle w:val="a8"/>
                <w:b w:val="0"/>
                <w:szCs w:val="28"/>
              </w:rPr>
              <w:t>СТРУКТУРА БИЗНЕС-ПЛАНА ИННОВАЦИОННОГО ПРОЕКТА</w:t>
            </w:r>
            <w:r w:rsidR="00D11E64" w:rsidRPr="00135064">
              <w:rPr>
                <w:b w:val="0"/>
                <w:webHidden/>
                <w:szCs w:val="28"/>
              </w:rPr>
              <w:tab/>
            </w:r>
            <w:r w:rsidR="00D11E64" w:rsidRPr="00135064">
              <w:rPr>
                <w:b w:val="0"/>
                <w:webHidden/>
                <w:szCs w:val="28"/>
              </w:rPr>
              <w:fldChar w:fldCharType="begin"/>
            </w:r>
            <w:r w:rsidR="00D11E64" w:rsidRPr="00135064">
              <w:rPr>
                <w:b w:val="0"/>
                <w:webHidden/>
                <w:szCs w:val="28"/>
              </w:rPr>
              <w:instrText xml:space="preserve"> PAGEREF _Toc476585352 \h </w:instrText>
            </w:r>
            <w:r w:rsidR="00D11E64" w:rsidRPr="00135064">
              <w:rPr>
                <w:b w:val="0"/>
                <w:webHidden/>
                <w:szCs w:val="28"/>
              </w:rPr>
            </w:r>
            <w:r w:rsidR="00D11E64" w:rsidRPr="00135064">
              <w:rPr>
                <w:b w:val="0"/>
                <w:webHidden/>
                <w:szCs w:val="28"/>
              </w:rPr>
              <w:fldChar w:fldCharType="separate"/>
            </w:r>
            <w:r w:rsidR="009233C6" w:rsidRPr="00135064">
              <w:rPr>
                <w:b w:val="0"/>
                <w:webHidden/>
                <w:szCs w:val="28"/>
              </w:rPr>
              <w:t>11</w:t>
            </w:r>
            <w:r w:rsidR="00D11E64" w:rsidRPr="00135064">
              <w:rPr>
                <w:b w:val="0"/>
                <w:webHidden/>
                <w:szCs w:val="28"/>
              </w:rPr>
              <w:fldChar w:fldCharType="end"/>
            </w:r>
          </w:hyperlink>
        </w:p>
        <w:p w:rsidR="00D11E64" w:rsidRPr="00135064" w:rsidRDefault="00135064">
          <w:pPr>
            <w:pStyle w:val="10"/>
            <w:rPr>
              <w:rFonts w:eastAsiaTheme="minorEastAsia"/>
              <w:b w:val="0"/>
              <w:bCs w:val="0"/>
              <w:caps w:val="0"/>
              <w:szCs w:val="28"/>
            </w:rPr>
          </w:pPr>
          <w:hyperlink w:anchor="_Toc476585353" w:history="1">
            <w:r w:rsidR="00D11E64" w:rsidRPr="00135064">
              <w:rPr>
                <w:rStyle w:val="a8"/>
                <w:b w:val="0"/>
                <w:szCs w:val="28"/>
              </w:rPr>
              <w:t>Показатели развития малого инновационного предприятия</w:t>
            </w:r>
            <w:r w:rsidR="00D11E64" w:rsidRPr="00135064">
              <w:rPr>
                <w:b w:val="0"/>
                <w:webHidden/>
                <w:szCs w:val="28"/>
              </w:rPr>
              <w:tab/>
            </w:r>
            <w:r w:rsidR="00D11E64" w:rsidRPr="00135064">
              <w:rPr>
                <w:b w:val="0"/>
                <w:webHidden/>
                <w:szCs w:val="28"/>
              </w:rPr>
              <w:fldChar w:fldCharType="begin"/>
            </w:r>
            <w:r w:rsidR="00D11E64" w:rsidRPr="00135064">
              <w:rPr>
                <w:b w:val="0"/>
                <w:webHidden/>
                <w:szCs w:val="28"/>
              </w:rPr>
              <w:instrText xml:space="preserve"> PAGEREF _Toc476585353 \h </w:instrText>
            </w:r>
            <w:r w:rsidR="00D11E64" w:rsidRPr="00135064">
              <w:rPr>
                <w:b w:val="0"/>
                <w:webHidden/>
                <w:szCs w:val="28"/>
              </w:rPr>
            </w:r>
            <w:r w:rsidR="00D11E64" w:rsidRPr="00135064">
              <w:rPr>
                <w:b w:val="0"/>
                <w:webHidden/>
                <w:szCs w:val="28"/>
              </w:rPr>
              <w:fldChar w:fldCharType="separate"/>
            </w:r>
            <w:r w:rsidR="009233C6" w:rsidRPr="00135064">
              <w:rPr>
                <w:b w:val="0"/>
                <w:webHidden/>
                <w:szCs w:val="28"/>
              </w:rPr>
              <w:t>14</w:t>
            </w:r>
            <w:r w:rsidR="00D11E64" w:rsidRPr="00135064">
              <w:rPr>
                <w:b w:val="0"/>
                <w:webHidden/>
                <w:szCs w:val="28"/>
              </w:rPr>
              <w:fldChar w:fldCharType="end"/>
            </w:r>
          </w:hyperlink>
        </w:p>
        <w:p w:rsidR="00D11E64" w:rsidRPr="00135064" w:rsidRDefault="00135064">
          <w:pPr>
            <w:pStyle w:val="10"/>
            <w:rPr>
              <w:rFonts w:eastAsiaTheme="minorEastAsia"/>
              <w:b w:val="0"/>
              <w:bCs w:val="0"/>
              <w:caps w:val="0"/>
              <w:szCs w:val="28"/>
            </w:rPr>
          </w:pPr>
          <w:hyperlink w:anchor="_Toc476585354" w:history="1">
            <w:r w:rsidR="00D11E64" w:rsidRPr="00135064">
              <w:rPr>
                <w:rStyle w:val="a8"/>
                <w:b w:val="0"/>
                <w:szCs w:val="28"/>
              </w:rPr>
              <w:t>ПРОЕКТ ДОГОВОРА ГРАНТА НА ФИНАНСОВОЕ ОБЕСПЕЧЕНИЕ РАСХОДОВ</w:t>
            </w:r>
            <w:r w:rsidR="00D11E64" w:rsidRPr="00135064">
              <w:rPr>
                <w:b w:val="0"/>
                <w:webHidden/>
                <w:szCs w:val="28"/>
              </w:rPr>
              <w:tab/>
            </w:r>
            <w:r w:rsidR="00D11E64" w:rsidRPr="00135064">
              <w:rPr>
                <w:b w:val="0"/>
                <w:webHidden/>
                <w:szCs w:val="28"/>
              </w:rPr>
              <w:fldChar w:fldCharType="begin"/>
            </w:r>
            <w:r w:rsidR="00D11E64" w:rsidRPr="00135064">
              <w:rPr>
                <w:b w:val="0"/>
                <w:webHidden/>
                <w:szCs w:val="28"/>
              </w:rPr>
              <w:instrText xml:space="preserve"> PAGEREF _Toc476585354 \h </w:instrText>
            </w:r>
            <w:r w:rsidR="00D11E64" w:rsidRPr="00135064">
              <w:rPr>
                <w:b w:val="0"/>
                <w:webHidden/>
                <w:szCs w:val="28"/>
              </w:rPr>
            </w:r>
            <w:r w:rsidR="00D11E64" w:rsidRPr="00135064">
              <w:rPr>
                <w:b w:val="0"/>
                <w:webHidden/>
                <w:szCs w:val="28"/>
              </w:rPr>
              <w:fldChar w:fldCharType="separate"/>
            </w:r>
            <w:r w:rsidR="009233C6" w:rsidRPr="00135064">
              <w:rPr>
                <w:b w:val="0"/>
                <w:webHidden/>
                <w:szCs w:val="28"/>
              </w:rPr>
              <w:t>18</w:t>
            </w:r>
            <w:r w:rsidR="00D11E64" w:rsidRPr="00135064">
              <w:rPr>
                <w:b w:val="0"/>
                <w:webHidden/>
                <w:szCs w:val="28"/>
              </w:rPr>
              <w:fldChar w:fldCharType="end"/>
            </w:r>
          </w:hyperlink>
        </w:p>
        <w:p w:rsidR="00F11A04" w:rsidRPr="00135064" w:rsidRDefault="007603B4" w:rsidP="00611C0C">
          <w:pPr>
            <w:spacing w:line="276" w:lineRule="auto"/>
          </w:pPr>
          <w:r w:rsidRPr="00135064">
            <w:rPr>
              <w:b/>
              <w:bCs/>
            </w:rPr>
            <w:fldChar w:fldCharType="end"/>
          </w:r>
        </w:p>
      </w:sdtContent>
    </w:sdt>
    <w:p w:rsidR="00F11A04" w:rsidRPr="00135064" w:rsidRDefault="00F11A04" w:rsidP="007E0A14">
      <w:pPr>
        <w:spacing w:after="0" w:line="360" w:lineRule="auto"/>
        <w:ind w:left="4111"/>
        <w:jc w:val="center"/>
      </w:pPr>
    </w:p>
    <w:p w:rsidR="00F11A04" w:rsidRPr="00135064" w:rsidRDefault="00F11A04" w:rsidP="007E0A14">
      <w:pPr>
        <w:spacing w:after="0" w:line="360" w:lineRule="auto"/>
        <w:ind w:left="4111"/>
        <w:jc w:val="center"/>
      </w:pPr>
    </w:p>
    <w:p w:rsidR="00D2243B" w:rsidRPr="00135064" w:rsidRDefault="00D2243B" w:rsidP="0075438A">
      <w:pPr>
        <w:spacing w:after="0" w:line="276" w:lineRule="auto"/>
        <w:ind w:left="4111"/>
        <w:jc w:val="center"/>
      </w:pPr>
    </w:p>
    <w:p w:rsidR="00D2243B" w:rsidRPr="00135064" w:rsidRDefault="00D2243B" w:rsidP="0075438A">
      <w:pPr>
        <w:spacing w:after="0" w:line="276" w:lineRule="auto"/>
        <w:ind w:left="4111"/>
        <w:jc w:val="center"/>
      </w:pPr>
    </w:p>
    <w:p w:rsidR="00D2243B" w:rsidRPr="00135064" w:rsidRDefault="00D2243B" w:rsidP="0075438A">
      <w:pPr>
        <w:spacing w:after="0" w:line="276" w:lineRule="auto"/>
        <w:ind w:left="4111"/>
        <w:jc w:val="center"/>
      </w:pPr>
    </w:p>
    <w:p w:rsidR="00D2243B" w:rsidRPr="00135064" w:rsidRDefault="00D2243B" w:rsidP="0075438A">
      <w:pPr>
        <w:spacing w:after="0" w:line="276" w:lineRule="auto"/>
        <w:ind w:left="4111"/>
        <w:jc w:val="center"/>
      </w:pPr>
    </w:p>
    <w:p w:rsidR="00611C0C" w:rsidRPr="00135064" w:rsidRDefault="00611C0C" w:rsidP="0075438A">
      <w:pPr>
        <w:spacing w:after="0" w:line="276" w:lineRule="auto"/>
        <w:ind w:left="4111"/>
        <w:jc w:val="center"/>
      </w:pPr>
    </w:p>
    <w:p w:rsidR="00611C0C" w:rsidRPr="00135064" w:rsidRDefault="00611C0C" w:rsidP="0075438A">
      <w:pPr>
        <w:spacing w:after="0" w:line="276" w:lineRule="auto"/>
        <w:ind w:left="4111"/>
        <w:jc w:val="center"/>
      </w:pPr>
    </w:p>
    <w:p w:rsidR="00611C0C" w:rsidRPr="00135064" w:rsidRDefault="00611C0C" w:rsidP="0075438A">
      <w:pPr>
        <w:spacing w:after="0" w:line="276" w:lineRule="auto"/>
        <w:ind w:left="4111"/>
        <w:jc w:val="center"/>
      </w:pPr>
    </w:p>
    <w:p w:rsidR="00611C0C" w:rsidRPr="00135064" w:rsidRDefault="00611C0C" w:rsidP="0075438A">
      <w:pPr>
        <w:spacing w:after="0" w:line="276" w:lineRule="auto"/>
        <w:ind w:left="4111"/>
        <w:jc w:val="center"/>
      </w:pPr>
    </w:p>
    <w:p w:rsidR="008B67EE" w:rsidRPr="00135064" w:rsidRDefault="008B67EE" w:rsidP="008B67EE">
      <w:pPr>
        <w:spacing w:after="0" w:line="276" w:lineRule="auto"/>
      </w:pPr>
    </w:p>
    <w:p w:rsidR="008B67EE" w:rsidRPr="00135064" w:rsidRDefault="008B67EE" w:rsidP="0075438A">
      <w:pPr>
        <w:spacing w:after="0" w:line="276" w:lineRule="auto"/>
        <w:ind w:left="4111"/>
        <w:jc w:val="center"/>
      </w:pPr>
    </w:p>
    <w:p w:rsidR="008B67EE" w:rsidRPr="00135064" w:rsidRDefault="008B67EE" w:rsidP="0075438A">
      <w:pPr>
        <w:spacing w:after="0" w:line="276" w:lineRule="auto"/>
        <w:ind w:left="4111"/>
        <w:jc w:val="center"/>
      </w:pPr>
    </w:p>
    <w:p w:rsidR="00611C0C" w:rsidRPr="00135064" w:rsidRDefault="00611C0C" w:rsidP="0075438A">
      <w:pPr>
        <w:spacing w:after="0" w:line="276" w:lineRule="auto"/>
        <w:ind w:left="4111"/>
        <w:jc w:val="center"/>
      </w:pPr>
    </w:p>
    <w:p w:rsidR="0075438A" w:rsidRPr="00135064" w:rsidRDefault="0075438A" w:rsidP="006608B2">
      <w:pPr>
        <w:spacing w:line="276" w:lineRule="auto"/>
      </w:pPr>
    </w:p>
    <w:p w:rsidR="00611C0C" w:rsidRPr="00135064" w:rsidRDefault="00611C0C" w:rsidP="006608B2">
      <w:pPr>
        <w:spacing w:line="276" w:lineRule="auto"/>
      </w:pPr>
    </w:p>
    <w:p w:rsidR="00632F86" w:rsidRPr="00135064" w:rsidRDefault="00632F86">
      <w:pPr>
        <w:spacing w:after="200" w:line="276" w:lineRule="auto"/>
        <w:jc w:val="left"/>
        <w:rPr>
          <w:b/>
          <w:szCs w:val="20"/>
          <w:lang w:val="x-none" w:eastAsia="x-none"/>
        </w:rPr>
      </w:pPr>
      <w:r w:rsidRPr="00135064">
        <w:rPr>
          <w:b/>
        </w:rPr>
        <w:br w:type="page"/>
      </w:r>
    </w:p>
    <w:p w:rsidR="0075438A" w:rsidRPr="00135064" w:rsidRDefault="0075438A" w:rsidP="00727770">
      <w:pPr>
        <w:pStyle w:val="3"/>
        <w:spacing w:before="0" w:after="0"/>
        <w:ind w:left="0"/>
        <w:rPr>
          <w:b/>
        </w:rPr>
      </w:pPr>
      <w:bookmarkStart w:id="1" w:name="_Toc476585346"/>
      <w:r w:rsidRPr="00135064">
        <w:rPr>
          <w:b/>
        </w:rPr>
        <w:lastRenderedPageBreak/>
        <w:t>1. Общие положения</w:t>
      </w:r>
      <w:bookmarkEnd w:id="1"/>
    </w:p>
    <w:p w:rsidR="0075438A" w:rsidRPr="00135064" w:rsidRDefault="0075438A" w:rsidP="00727770">
      <w:pPr>
        <w:spacing w:after="0" w:line="276" w:lineRule="auto"/>
        <w:ind w:firstLine="567"/>
        <w:jc w:val="center"/>
      </w:pPr>
    </w:p>
    <w:p w:rsidR="00C876BF" w:rsidRPr="00135064" w:rsidRDefault="0075438A" w:rsidP="00727770">
      <w:pPr>
        <w:spacing w:after="0" w:line="276" w:lineRule="auto"/>
        <w:ind w:firstLine="567"/>
      </w:pPr>
      <w:r w:rsidRPr="00135064">
        <w:t xml:space="preserve">1.1. Настоящее Положение устанавливает порядок и условия предоставления федеральным государственным бюджетным учреждением «Фонд содействия развитию малых форм предприятий в научно-технической сфере» (далее </w:t>
      </w:r>
      <w:r w:rsidR="008A6B62" w:rsidRPr="00135064">
        <w:t>–</w:t>
      </w:r>
      <w:r w:rsidRPr="00135064">
        <w:t xml:space="preserve"> Фонд) грантов </w:t>
      </w:r>
      <w:r w:rsidR="000B771E" w:rsidRPr="00135064">
        <w:t xml:space="preserve">малым инновационным </w:t>
      </w:r>
      <w:r w:rsidR="00C876BF" w:rsidRPr="00135064">
        <w:t>предприятиям</w:t>
      </w:r>
      <w:r w:rsidR="00A841A7" w:rsidRPr="00135064">
        <w:t>, успешно завершивших</w:t>
      </w:r>
      <w:r w:rsidR="004F4EC4" w:rsidRPr="00135064">
        <w:t xml:space="preserve"> программ</w:t>
      </w:r>
      <w:r w:rsidR="00F6312C" w:rsidRPr="00135064">
        <w:t>у</w:t>
      </w:r>
      <w:r w:rsidR="00A841A7" w:rsidRPr="00135064">
        <w:t xml:space="preserve"> «С</w:t>
      </w:r>
      <w:r w:rsidR="00473D07" w:rsidRPr="00135064">
        <w:t>тарт</w:t>
      </w:r>
      <w:r w:rsidR="00A841A7" w:rsidRPr="00135064">
        <w:t>»</w:t>
      </w:r>
      <w:r w:rsidR="004E4A60" w:rsidRPr="00135064">
        <w:t xml:space="preserve"> (конкурс</w:t>
      </w:r>
      <w:r w:rsidR="00F6312C" w:rsidRPr="00135064">
        <w:t>ы</w:t>
      </w:r>
      <w:r w:rsidR="004E4A60" w:rsidRPr="00135064">
        <w:t xml:space="preserve"> «Старт-</w:t>
      </w:r>
      <w:r w:rsidR="00F6312C" w:rsidRPr="00135064">
        <w:t>1</w:t>
      </w:r>
      <w:r w:rsidR="004E4A60" w:rsidRPr="00135064">
        <w:t>»</w:t>
      </w:r>
      <w:r w:rsidR="00F6312C" w:rsidRPr="00135064">
        <w:t xml:space="preserve"> и «Старт-2»</w:t>
      </w:r>
      <w:r w:rsidR="004E4A60" w:rsidRPr="00135064">
        <w:t>)</w:t>
      </w:r>
      <w:r w:rsidR="00A841A7" w:rsidRPr="00135064">
        <w:t>,</w:t>
      </w:r>
      <w:r w:rsidR="00C876BF" w:rsidRPr="00135064">
        <w:t xml:space="preserve"> на финансовое обеспечение инновационных проектов, результаты которых имеют перспективу коммерциализации</w:t>
      </w:r>
      <w:r w:rsidR="00C347BB" w:rsidRPr="00135064">
        <w:t xml:space="preserve"> </w:t>
      </w:r>
      <w:r w:rsidRPr="00135064">
        <w:t xml:space="preserve">(далее </w:t>
      </w:r>
      <w:r w:rsidR="008A6B62" w:rsidRPr="00135064">
        <w:t>–</w:t>
      </w:r>
      <w:r w:rsidRPr="00135064">
        <w:t xml:space="preserve"> грант)</w:t>
      </w:r>
      <w:r w:rsidR="00C876BF" w:rsidRPr="00135064">
        <w:t>.</w:t>
      </w:r>
    </w:p>
    <w:p w:rsidR="0075438A" w:rsidRPr="00135064" w:rsidRDefault="00C876BF" w:rsidP="00727770">
      <w:pPr>
        <w:spacing w:after="0" w:line="276" w:lineRule="auto"/>
        <w:ind w:firstLine="567"/>
      </w:pPr>
      <w:r w:rsidRPr="00135064">
        <w:t>1.2. Гранты предоставляются в форме субсидий малым инновационным предприятиям на финансовое обеспечение расходов, связанных с реализацией инновационных проектов, результаты которых имеют перспективу коммерциализации, за исключением расходов на выполнение научно-исследова</w:t>
      </w:r>
      <w:r w:rsidR="00EC2A83" w:rsidRPr="00135064">
        <w:t xml:space="preserve">тельских и </w:t>
      </w:r>
      <w:r w:rsidRPr="00135064">
        <w:t>опытно-конструкторских работ</w:t>
      </w:r>
      <w:r w:rsidR="00EC2A83" w:rsidRPr="00135064">
        <w:t xml:space="preserve"> (далее – НИОК</w:t>
      </w:r>
      <w:r w:rsidR="00FC5614" w:rsidRPr="00135064">
        <w:t>Р)</w:t>
      </w:r>
      <w:r w:rsidRPr="00135064">
        <w:t>.</w:t>
      </w:r>
      <w:r w:rsidR="000B771E" w:rsidRPr="00135064">
        <w:t xml:space="preserve"> </w:t>
      </w:r>
    </w:p>
    <w:p w:rsidR="00FC5614" w:rsidRPr="00135064" w:rsidRDefault="00425C76" w:rsidP="00727770">
      <w:pPr>
        <w:spacing w:after="0" w:line="276" w:lineRule="auto"/>
        <w:ind w:firstLine="567"/>
      </w:pPr>
      <w:r w:rsidRPr="00135064">
        <w:t>Программа</w:t>
      </w:r>
      <w:r w:rsidR="00FC5614" w:rsidRPr="00135064">
        <w:t xml:space="preserve"> направлен</w:t>
      </w:r>
      <w:r w:rsidRPr="00135064">
        <w:t>а</w:t>
      </w:r>
      <w:r w:rsidR="00FC5614" w:rsidRPr="00135064">
        <w:t xml:space="preserve"> на предоставление грантов малым инновационным</w:t>
      </w:r>
      <w:r w:rsidR="00EC2A83" w:rsidRPr="00135064">
        <w:t xml:space="preserve"> предприятиям, завершившим НИОК</w:t>
      </w:r>
      <w:r w:rsidR="00FC5614" w:rsidRPr="00135064">
        <w:t>Р и планирующим создание или расширение произ</w:t>
      </w:r>
      <w:r w:rsidR="00B23B4F" w:rsidRPr="00135064">
        <w:t>водства инновационной продукции, разработанной в рамках программы «Старт».</w:t>
      </w:r>
    </w:p>
    <w:p w:rsidR="0075438A" w:rsidRPr="00135064" w:rsidRDefault="0075438A" w:rsidP="00727770">
      <w:pPr>
        <w:spacing w:after="0" w:line="276" w:lineRule="auto"/>
        <w:ind w:firstLine="567"/>
      </w:pPr>
      <w:r w:rsidRPr="00135064">
        <w:t>1.</w:t>
      </w:r>
      <w:r w:rsidR="00C876BF" w:rsidRPr="00135064">
        <w:t>3</w:t>
      </w:r>
      <w:r w:rsidRPr="00135064">
        <w:t xml:space="preserve">. Под инновационными проектами в </w:t>
      </w:r>
      <w:r w:rsidR="005D28DE" w:rsidRPr="00135064">
        <w:t>контексте</w:t>
      </w:r>
      <w:r w:rsidR="008A6B62" w:rsidRPr="00135064">
        <w:t xml:space="preserve"> настоящего Положения (далее – </w:t>
      </w:r>
      <w:r w:rsidRPr="00135064">
        <w:t>инновационный</w:t>
      </w:r>
      <w:r w:rsidR="008A6B62" w:rsidRPr="00135064">
        <w:t xml:space="preserve"> </w:t>
      </w:r>
      <w:r w:rsidRPr="00135064">
        <w:t>проект) понимается комплекс</w:t>
      </w:r>
      <w:r w:rsidR="008A6B62" w:rsidRPr="00135064">
        <w:t xml:space="preserve"> </w:t>
      </w:r>
      <w:r w:rsidRPr="00135064">
        <w:t xml:space="preserve">направленных на достижение экономического эффекта мероприятий по осуществлению инноваций, в том числе по коммерциализации научных и (или) научно-технических результатов (в соответствии с Федеральным законом от 23.08.1996 </w:t>
      </w:r>
      <w:r w:rsidR="00EF687A" w:rsidRPr="00135064">
        <w:t>№</w:t>
      </w:r>
      <w:r w:rsidRPr="00135064">
        <w:t xml:space="preserve"> 127-ФЗ). </w:t>
      </w:r>
    </w:p>
    <w:p w:rsidR="00C60C34" w:rsidRPr="00135064" w:rsidRDefault="00C60C34" w:rsidP="00727770">
      <w:pPr>
        <w:spacing w:after="0" w:line="276" w:lineRule="auto"/>
      </w:pPr>
    </w:p>
    <w:p w:rsidR="0075438A" w:rsidRPr="00135064" w:rsidRDefault="0075438A" w:rsidP="00727770">
      <w:pPr>
        <w:pStyle w:val="3"/>
        <w:spacing w:before="0" w:after="0"/>
        <w:ind w:left="0"/>
        <w:rPr>
          <w:b/>
        </w:rPr>
      </w:pPr>
      <w:bookmarkStart w:id="2" w:name="_Toc476585347"/>
      <w:r w:rsidRPr="00135064">
        <w:rPr>
          <w:b/>
        </w:rPr>
        <w:t>2. Участники конкурса и требования к представляемой информации</w:t>
      </w:r>
      <w:bookmarkEnd w:id="2"/>
    </w:p>
    <w:p w:rsidR="0075438A" w:rsidRPr="00135064" w:rsidRDefault="0075438A" w:rsidP="00727770">
      <w:pPr>
        <w:spacing w:after="0" w:line="276" w:lineRule="auto"/>
        <w:ind w:firstLine="567"/>
      </w:pPr>
    </w:p>
    <w:p w:rsidR="004D2719" w:rsidRPr="00135064" w:rsidRDefault="0075438A" w:rsidP="004D2719">
      <w:pPr>
        <w:spacing w:after="0" w:line="276" w:lineRule="auto"/>
        <w:ind w:firstLine="567"/>
      </w:pPr>
      <w:r w:rsidRPr="00135064">
        <w:t xml:space="preserve">2.1. </w:t>
      </w:r>
      <w:r w:rsidR="004D2719" w:rsidRPr="00135064">
        <w:t>В конкурсе могут принимать участие юридические лица, соответствующие критериям отнесения к субъектам малого предпринимательства в соответствии с Федеральным законом от 24.07.2007 № 209-ФЗ (далее – предприятия), а также удовлетворять следующим требованиям:</w:t>
      </w:r>
    </w:p>
    <w:p w:rsidR="004D2719" w:rsidRPr="00135064" w:rsidRDefault="004D2719" w:rsidP="004D2719">
      <w:pPr>
        <w:spacing w:after="0" w:line="276" w:lineRule="auto"/>
        <w:ind w:firstLine="567"/>
      </w:pPr>
      <w:r w:rsidRPr="00135064">
        <w:t>- в числе видов экономической деятельности должны иметься код ОКВЭД 72.1 (</w:t>
      </w:r>
      <w:proofErr w:type="gramStart"/>
      <w:r w:rsidRPr="00135064">
        <w:t>ОК</w:t>
      </w:r>
      <w:proofErr w:type="gramEnd"/>
      <w:r w:rsidRPr="00135064">
        <w:t xml:space="preserve"> 029-2014 от 01.02.2014) «Научные исследования и разработки в области естественных и технических наук», или код ОКВЭД 73.1 (ОК 029-2001 и ОК 029-2007);</w:t>
      </w:r>
    </w:p>
    <w:p w:rsidR="004D2719" w:rsidRPr="00135064" w:rsidRDefault="004D2719" w:rsidP="004D2719">
      <w:pPr>
        <w:spacing w:after="0" w:line="276" w:lineRule="auto"/>
        <w:ind w:firstLine="567"/>
      </w:pPr>
      <w:r w:rsidRPr="00135064">
        <w:t>- ведущие сотрудники предприятия (руководитель предприятия, научный руководитель проекта) и его учредители (участники) не должны участвовать в других проектах, финансируемых Фондом;</w:t>
      </w:r>
    </w:p>
    <w:p w:rsidR="00E81C8E" w:rsidRPr="00135064" w:rsidRDefault="004D2719" w:rsidP="004D2719">
      <w:pPr>
        <w:spacing w:after="0" w:line="276" w:lineRule="auto"/>
        <w:ind w:firstLine="567"/>
      </w:pPr>
      <w:r w:rsidRPr="00135064">
        <w:t xml:space="preserve">- предприятие должно иметь закрытый договор по </w:t>
      </w:r>
      <w:r w:rsidR="001E0E88" w:rsidRPr="00135064">
        <w:t>конкурсу</w:t>
      </w:r>
      <w:r w:rsidR="00F6312C" w:rsidRPr="00135064">
        <w:t xml:space="preserve"> «Страт-1» или</w:t>
      </w:r>
      <w:r w:rsidRPr="00135064">
        <w:t xml:space="preserve"> «С</w:t>
      </w:r>
      <w:r w:rsidR="008E2164" w:rsidRPr="00135064">
        <w:t>тарт</w:t>
      </w:r>
      <w:r w:rsidR="001E0E88" w:rsidRPr="00135064">
        <w:t>-2</w:t>
      </w:r>
      <w:r w:rsidR="004F4EC4" w:rsidRPr="00135064">
        <w:t>»;</w:t>
      </w:r>
    </w:p>
    <w:p w:rsidR="004F4EC4" w:rsidRPr="00135064" w:rsidRDefault="004F4EC4" w:rsidP="004D2719">
      <w:pPr>
        <w:spacing w:after="0" w:line="276" w:lineRule="auto"/>
        <w:ind w:firstLine="567"/>
      </w:pPr>
      <w:r w:rsidRPr="00135064">
        <w:t xml:space="preserve">- </w:t>
      </w:r>
      <w:r w:rsidR="00AA1F82" w:rsidRPr="00135064">
        <w:t>предприятие не должно иметь договоров по программам Фонда (за исключением первого и вт</w:t>
      </w:r>
      <w:r w:rsidR="004E4A60" w:rsidRPr="00135064">
        <w:t>орого этапов программы «Старт»), в том числе по конкурсу «Старт-3».</w:t>
      </w:r>
    </w:p>
    <w:p w:rsidR="004E4A60" w:rsidRPr="00135064" w:rsidRDefault="004E4A60" w:rsidP="004D2719">
      <w:pPr>
        <w:spacing w:after="0" w:line="276" w:lineRule="auto"/>
        <w:ind w:firstLine="567"/>
      </w:pPr>
      <w:r w:rsidRPr="00135064">
        <w:t>- руководитель предприятия должен быть трудоустроен в штат предприятия как основное место работы;</w:t>
      </w:r>
    </w:p>
    <w:p w:rsidR="004E4A60" w:rsidRPr="00135064" w:rsidRDefault="004E4A60" w:rsidP="004D2719">
      <w:pPr>
        <w:spacing w:after="0" w:line="276" w:lineRule="auto"/>
        <w:ind w:firstLine="567"/>
      </w:pPr>
      <w:r w:rsidRPr="00135064">
        <w:t>- создан сайт предприятия, на котором в том числе должна быть размещена информация о разработанной в рамках НИОКР продукции и дана ссылка о поддержке проекта Фондом.</w:t>
      </w:r>
    </w:p>
    <w:p w:rsidR="0075438A" w:rsidRPr="00135064" w:rsidRDefault="0075438A" w:rsidP="00727770">
      <w:pPr>
        <w:spacing w:after="0" w:line="276" w:lineRule="auto"/>
        <w:ind w:firstLine="567"/>
      </w:pPr>
      <w:r w:rsidRPr="00135064">
        <w:t>2.2. Требования к пред</w:t>
      </w:r>
      <w:r w:rsidR="00C347BB" w:rsidRPr="00135064">
        <w:t>о</w:t>
      </w:r>
      <w:r w:rsidRPr="00135064">
        <w:t>ставляемой информации:</w:t>
      </w:r>
    </w:p>
    <w:p w:rsidR="0075438A" w:rsidRPr="00135064" w:rsidRDefault="0075438A" w:rsidP="00727770">
      <w:pPr>
        <w:spacing w:after="0" w:line="276" w:lineRule="auto"/>
        <w:ind w:firstLine="567"/>
      </w:pPr>
      <w:r w:rsidRPr="00135064">
        <w:t xml:space="preserve">2.2.1. Для участия в конкурсе </w:t>
      </w:r>
      <w:r w:rsidR="000B771E" w:rsidRPr="00135064">
        <w:t>малое инновационное предприятие должно</w:t>
      </w:r>
      <w:r w:rsidRPr="00135064">
        <w:t xml:space="preserve"> представить следующие документы:</w:t>
      </w:r>
    </w:p>
    <w:p w:rsidR="007E4A2F" w:rsidRPr="00135064" w:rsidRDefault="007E4A2F" w:rsidP="00727770">
      <w:pPr>
        <w:spacing w:after="0" w:line="276" w:lineRule="auto"/>
        <w:ind w:firstLine="567"/>
      </w:pPr>
      <w:r w:rsidRPr="00135064">
        <w:t>а) заявка на участие в конкурсе (заполняется в электронном виде);</w:t>
      </w:r>
    </w:p>
    <w:p w:rsidR="004D2719" w:rsidRPr="00135064" w:rsidRDefault="007E4A2F" w:rsidP="004D2719">
      <w:pPr>
        <w:spacing w:after="0" w:line="276" w:lineRule="auto"/>
        <w:ind w:firstLine="567"/>
      </w:pPr>
      <w:r w:rsidRPr="00135064">
        <w:lastRenderedPageBreak/>
        <w:t>б</w:t>
      </w:r>
      <w:r w:rsidR="004E4A60" w:rsidRPr="00135064">
        <w:t>) выписка (сведения) из Единого государственного реестра юридических лиц, выданная не ранее, чем за 180 календарных дней до даты подачи заявки на участие в конкурсе (только для юридических лиц)</w:t>
      </w:r>
      <w:r w:rsidR="004D2719" w:rsidRPr="00135064">
        <w:rPr>
          <w:rStyle w:val="ab"/>
        </w:rPr>
        <w:footnoteReference w:id="1"/>
      </w:r>
      <w:r w:rsidR="004D2719" w:rsidRPr="00135064">
        <w:t>;</w:t>
      </w:r>
    </w:p>
    <w:p w:rsidR="004D2719" w:rsidRPr="00135064" w:rsidRDefault="007E4A2F" w:rsidP="004D2719">
      <w:pPr>
        <w:spacing w:after="0" w:line="276" w:lineRule="auto"/>
        <w:ind w:firstLine="567"/>
      </w:pPr>
      <w:r w:rsidRPr="00135064">
        <w:t>в</w:t>
      </w:r>
      <w:r w:rsidR="004D2719" w:rsidRPr="00135064">
        <w:t>) сведения о среднесписочной численности работников за три последних календарных года по форме, утвержденной Федеральной налоговой службой</w:t>
      </w:r>
      <w:r w:rsidR="004D2719" w:rsidRPr="00135064">
        <w:rPr>
          <w:rStyle w:val="ab"/>
        </w:rPr>
        <w:footnoteReference w:id="2"/>
      </w:r>
      <w:r w:rsidR="004D2719" w:rsidRPr="00135064">
        <w:t>;</w:t>
      </w:r>
    </w:p>
    <w:p w:rsidR="004D2719" w:rsidRPr="00135064" w:rsidRDefault="007E4A2F" w:rsidP="004D2719">
      <w:pPr>
        <w:spacing w:after="0" w:line="276" w:lineRule="auto"/>
        <w:ind w:firstLine="567"/>
      </w:pPr>
      <w:r w:rsidRPr="00135064">
        <w:t>г</w:t>
      </w:r>
      <w:r w:rsidR="004D2719" w:rsidRPr="00135064">
        <w:t>) бухгалтерский баланс и отчет о финансовых результатах предприятия за три последних календарных года;</w:t>
      </w:r>
    </w:p>
    <w:p w:rsidR="004D2719" w:rsidRPr="00135064" w:rsidRDefault="007E4A2F" w:rsidP="004D2719">
      <w:pPr>
        <w:spacing w:after="0" w:line="276" w:lineRule="auto"/>
        <w:ind w:firstLine="567"/>
      </w:pPr>
      <w:r w:rsidRPr="00135064">
        <w:t>д</w:t>
      </w:r>
      <w:r w:rsidR="004D2719" w:rsidRPr="00135064">
        <w:t>) бизнес-план инновационного проекта (приложение № 1);</w:t>
      </w:r>
    </w:p>
    <w:p w:rsidR="004D2719" w:rsidRPr="00135064" w:rsidRDefault="007E4A2F" w:rsidP="004D2719">
      <w:pPr>
        <w:spacing w:after="0" w:line="276" w:lineRule="auto"/>
        <w:ind w:firstLine="567"/>
      </w:pPr>
      <w:r w:rsidRPr="00135064">
        <w:t>е</w:t>
      </w:r>
      <w:r w:rsidR="004D2719" w:rsidRPr="00135064">
        <w:t xml:space="preserve">) плановые показатели реализации инновационного проекта (приложение № </w:t>
      </w:r>
      <w:r w:rsidRPr="00135064">
        <w:t>2</w:t>
      </w:r>
      <w:r w:rsidR="004E4A60" w:rsidRPr="00135064">
        <w:t xml:space="preserve"> - заполняется в электронном виде</w:t>
      </w:r>
      <w:r w:rsidR="004D2719" w:rsidRPr="00135064">
        <w:t>);</w:t>
      </w:r>
    </w:p>
    <w:p w:rsidR="004D2719" w:rsidRPr="00135064" w:rsidRDefault="004D2719" w:rsidP="004D2719">
      <w:pPr>
        <w:spacing w:after="0" w:line="276" w:lineRule="auto"/>
        <w:ind w:firstLine="567"/>
      </w:pPr>
      <w:r w:rsidRPr="00135064">
        <w:t>ж) документы, подтверждающие наличие внебюджетного софинансирования для реализации инновационного проекта в объеме не менее суммы запрашиваемого гранта (как минимум, один из документов):</w:t>
      </w:r>
    </w:p>
    <w:p w:rsidR="004D2719" w:rsidRPr="00135064" w:rsidRDefault="004D2719" w:rsidP="004D2719">
      <w:pPr>
        <w:spacing w:after="0" w:line="276" w:lineRule="auto"/>
        <w:ind w:firstLine="567"/>
      </w:pPr>
      <w:r w:rsidRPr="00135064">
        <w:t>- протокол общего собрания (решение) учредителей или акционеров малого инновационного предприятия о вложении собственных сре</w:t>
      </w:r>
      <w:proofErr w:type="gramStart"/>
      <w:r w:rsidRPr="00135064">
        <w:t>дств пр</w:t>
      </w:r>
      <w:proofErr w:type="gramEnd"/>
      <w:r w:rsidRPr="00135064">
        <w:t>едприятия в реализацию инновационного проекта</w:t>
      </w:r>
      <w:r w:rsidRPr="00135064">
        <w:rPr>
          <w:rStyle w:val="ab"/>
        </w:rPr>
        <w:footnoteReference w:id="3"/>
      </w:r>
      <w:r w:rsidRPr="00135064">
        <w:t>;</w:t>
      </w:r>
    </w:p>
    <w:p w:rsidR="003D7878" w:rsidRPr="00135064" w:rsidRDefault="004D2719" w:rsidP="004D2719">
      <w:pPr>
        <w:spacing w:after="0" w:line="276" w:lineRule="auto"/>
        <w:ind w:firstLine="567"/>
      </w:pPr>
      <w:r w:rsidRPr="00135064">
        <w:t>- договор, предусматривающий перечисление денежных средств инвестора заявителю на реализацию инновационного проекта, и документы, подтверждающие платежеспособность инвестора (финансовая отчетность за последний календарный год или выписка с расчетного счета);</w:t>
      </w:r>
    </w:p>
    <w:p w:rsidR="008367E1" w:rsidRPr="00135064" w:rsidRDefault="004D2719" w:rsidP="003D7878">
      <w:pPr>
        <w:spacing w:after="0" w:line="276" w:lineRule="auto"/>
        <w:ind w:firstLine="567"/>
      </w:pPr>
      <w:r w:rsidRPr="00135064">
        <w:t>з</w:t>
      </w:r>
      <w:r w:rsidR="008367E1" w:rsidRPr="00135064">
        <w:t xml:space="preserve">) </w:t>
      </w:r>
      <w:r w:rsidRPr="00135064">
        <w:t>документы, подтверждающие права предприятия на результаты интеллектуальной деятельности</w:t>
      </w:r>
      <w:r w:rsidR="007E4A2F" w:rsidRPr="00135064">
        <w:t>;</w:t>
      </w:r>
    </w:p>
    <w:p w:rsidR="007E4A2F" w:rsidRPr="00135064" w:rsidRDefault="007E4A2F" w:rsidP="003D7878">
      <w:pPr>
        <w:spacing w:after="0" w:line="276" w:lineRule="auto"/>
        <w:ind w:firstLine="567"/>
      </w:pPr>
      <w:r w:rsidRPr="00135064">
        <w:t xml:space="preserve">и) утвержденный Фондом </w:t>
      </w:r>
      <w:r w:rsidR="00603177" w:rsidRPr="00135064">
        <w:t>а</w:t>
      </w:r>
      <w:r w:rsidR="00B23B4F" w:rsidRPr="00135064">
        <w:t>кт о выполнении НИОКР</w:t>
      </w:r>
      <w:r w:rsidRPr="00135064">
        <w:t xml:space="preserve"> </w:t>
      </w:r>
      <w:r w:rsidR="00B10619" w:rsidRPr="00135064">
        <w:t xml:space="preserve">или </w:t>
      </w:r>
      <w:r w:rsidR="001E0E88" w:rsidRPr="00135064">
        <w:t>отчет о целев</w:t>
      </w:r>
      <w:r w:rsidR="00603177" w:rsidRPr="00135064">
        <w:t>ом использовании сре</w:t>
      </w:r>
      <w:proofErr w:type="gramStart"/>
      <w:r w:rsidR="00603177" w:rsidRPr="00135064">
        <w:t>дств гр</w:t>
      </w:r>
      <w:proofErr w:type="gramEnd"/>
      <w:r w:rsidR="00603177" w:rsidRPr="00135064">
        <w:t>анта</w:t>
      </w:r>
      <w:r w:rsidR="001E0E88" w:rsidRPr="00135064">
        <w:t xml:space="preserve"> </w:t>
      </w:r>
      <w:r w:rsidRPr="00135064">
        <w:t>по конкурс</w:t>
      </w:r>
      <w:r w:rsidR="00B23B4F" w:rsidRPr="00135064">
        <w:t>у</w:t>
      </w:r>
      <w:r w:rsidRPr="00135064">
        <w:t xml:space="preserve"> </w:t>
      </w:r>
      <w:r w:rsidR="00B23B4F" w:rsidRPr="00135064">
        <w:t>«Старт-</w:t>
      </w:r>
      <w:r w:rsidR="00905264" w:rsidRPr="00135064">
        <w:t>1</w:t>
      </w:r>
      <w:r w:rsidR="00B23B4F" w:rsidRPr="00135064">
        <w:t>»</w:t>
      </w:r>
      <w:r w:rsidR="00905264" w:rsidRPr="00135064">
        <w:t xml:space="preserve"> или «Старт-2»</w:t>
      </w:r>
      <w:r w:rsidR="001E0E88" w:rsidRPr="00135064">
        <w:t>;</w:t>
      </w:r>
    </w:p>
    <w:p w:rsidR="001E0E88" w:rsidRPr="00135064" w:rsidRDefault="001E0E88" w:rsidP="003D7878">
      <w:pPr>
        <w:spacing w:after="0" w:line="276" w:lineRule="auto"/>
        <w:ind w:firstLine="567"/>
      </w:pPr>
      <w:r w:rsidRPr="00135064">
        <w:t xml:space="preserve">к) документы, подтверждающие </w:t>
      </w:r>
      <w:r w:rsidR="00A475AD" w:rsidRPr="00135064">
        <w:t>реализацию</w:t>
      </w:r>
      <w:r w:rsidRPr="00135064">
        <w:t xml:space="preserve"> инновационной продукции, созданной в результате выполнения проекта по </w:t>
      </w:r>
      <w:r w:rsidR="00A475AD" w:rsidRPr="00135064">
        <w:t>программе «Старт</w:t>
      </w:r>
      <w:r w:rsidRPr="00135064">
        <w:t>» (</w:t>
      </w:r>
      <w:r w:rsidR="00B16391" w:rsidRPr="00135064">
        <w:t>договоры и платежные документы);</w:t>
      </w:r>
    </w:p>
    <w:p w:rsidR="004E4A60" w:rsidRPr="00135064" w:rsidRDefault="004E4A60" w:rsidP="003D7878">
      <w:pPr>
        <w:spacing w:after="0" w:line="276" w:lineRule="auto"/>
        <w:ind w:firstLine="567"/>
      </w:pPr>
      <w:r w:rsidRPr="00135064">
        <w:t>л) копия трудовой книжки руководителя предприятия.</w:t>
      </w:r>
    </w:p>
    <w:p w:rsidR="008D0E57" w:rsidRPr="00135064" w:rsidRDefault="008D0E57" w:rsidP="008D0E57">
      <w:pPr>
        <w:spacing w:after="0" w:line="276" w:lineRule="auto"/>
        <w:ind w:firstLine="567"/>
      </w:pPr>
      <w:r w:rsidRPr="00135064">
        <w:t>Заявки, не содержащие документов, указанных в п.2.2.1 и не соответствующие требованиям п.2.1, снимаются с рассмотрения в конкурсе.</w:t>
      </w:r>
    </w:p>
    <w:p w:rsidR="008D0E57" w:rsidRPr="00135064" w:rsidRDefault="008D0E57" w:rsidP="004E4A60">
      <w:pPr>
        <w:spacing w:after="0" w:line="276" w:lineRule="auto"/>
        <w:ind w:firstLine="567"/>
      </w:pPr>
      <w:r w:rsidRPr="00135064">
        <w:t xml:space="preserve">2.2.2. </w:t>
      </w:r>
      <w:r w:rsidR="004E4A60" w:rsidRPr="00135064">
        <w:t xml:space="preserve">Оформление и подача заявок производится в сети Интернет по адресу </w:t>
      </w:r>
      <w:hyperlink r:id="rId12" w:history="1">
        <w:r w:rsidR="004E4A60" w:rsidRPr="00135064">
          <w:rPr>
            <w:rStyle w:val="a8"/>
          </w:rPr>
          <w:t>http://online.fasie.ru</w:t>
        </w:r>
      </w:hyperlink>
      <w:r w:rsidR="004E4A60" w:rsidRPr="00135064">
        <w:t xml:space="preserve"> путем заполнения всех форм и вложением электронных форм документов. </w:t>
      </w:r>
    </w:p>
    <w:p w:rsidR="008D0E57" w:rsidRPr="00135064" w:rsidRDefault="008D0E57" w:rsidP="008D0E57">
      <w:pPr>
        <w:spacing w:after="0" w:line="276" w:lineRule="auto"/>
        <w:ind w:firstLine="567"/>
      </w:pPr>
      <w:r w:rsidRPr="00135064">
        <w:t>Все вложенные документы должны быть хорошо читаемые, отсканированы в цвете и сохранены в формате PDF. Сканировать документы необходимо целиком, а не постранично - один файл должен содержать один полный документ. Название файла должно совпадать с заголовком документа. Заявки, поступившие на бумажном носителе, не рассматриваются и не возвращаются Заявителю.</w:t>
      </w:r>
    </w:p>
    <w:p w:rsidR="00B16391" w:rsidRPr="00135064" w:rsidRDefault="00B16391" w:rsidP="00B16391">
      <w:pPr>
        <w:spacing w:after="0" w:line="276" w:lineRule="auto"/>
        <w:ind w:firstLine="567"/>
      </w:pPr>
      <w:r w:rsidRPr="00135064">
        <w:lastRenderedPageBreak/>
        <w:t>На рассмотрение в Фонде может находиться только одна заявка от одного заявителя. В случае подачи нескольких заявок от одного заявителя на рассмотрение отправляется заявка, поданная первой.</w:t>
      </w:r>
    </w:p>
    <w:p w:rsidR="00B16391" w:rsidRPr="00135064" w:rsidRDefault="00B16391" w:rsidP="00B16391">
      <w:pPr>
        <w:spacing w:after="0" w:line="276" w:lineRule="auto"/>
        <w:ind w:firstLine="567"/>
      </w:pPr>
      <w:r w:rsidRPr="00135064">
        <w:t>2.2.3. Другие обязательные требования:</w:t>
      </w:r>
    </w:p>
    <w:p w:rsidR="00B16391" w:rsidRPr="00135064" w:rsidRDefault="00B16391" w:rsidP="00B16391">
      <w:pPr>
        <w:pStyle w:val="af"/>
        <w:numPr>
          <w:ilvl w:val="0"/>
          <w:numId w:val="13"/>
        </w:numPr>
        <w:spacing w:after="0" w:line="276" w:lineRule="auto"/>
      </w:pPr>
      <w:r w:rsidRPr="00135064">
        <w:t>заявителем не должны быть нарушены авторские и иные права третьих лиц; должно иметься согласие правообладателей на представление в Фонд материалов и их использование Фондом для проведения экспертизы и для обнародования;</w:t>
      </w:r>
    </w:p>
    <w:p w:rsidR="00B16391" w:rsidRPr="00135064" w:rsidRDefault="00B16391" w:rsidP="00B16391">
      <w:pPr>
        <w:pStyle w:val="af"/>
        <w:numPr>
          <w:ilvl w:val="0"/>
          <w:numId w:val="13"/>
        </w:numPr>
        <w:spacing w:after="0" w:line="276" w:lineRule="auto"/>
      </w:pPr>
      <w:r w:rsidRPr="00135064">
        <w:t>заявителем должны быть представлены достоверные сведения, содержащиеся в документах, предоставленных в составе заявки;</w:t>
      </w:r>
    </w:p>
    <w:p w:rsidR="00B16391" w:rsidRPr="00135064" w:rsidRDefault="00B16391" w:rsidP="00B16391">
      <w:pPr>
        <w:pStyle w:val="af"/>
        <w:numPr>
          <w:ilvl w:val="0"/>
          <w:numId w:val="13"/>
        </w:numPr>
        <w:spacing w:after="0" w:line="276" w:lineRule="auto"/>
      </w:pPr>
      <w:r w:rsidRPr="00135064">
        <w:t>работы, на выполнение которых запрашиваются средства Фонда, не должны ранее финансироваться из других бюджетных источников (в соответствии со статьей 14 Федерального закона от 24.07.2007 № 209-ФЗ);</w:t>
      </w:r>
    </w:p>
    <w:p w:rsidR="00B16391" w:rsidRPr="00135064" w:rsidRDefault="00B16391" w:rsidP="00B16391">
      <w:pPr>
        <w:pStyle w:val="af"/>
        <w:numPr>
          <w:ilvl w:val="0"/>
          <w:numId w:val="13"/>
        </w:numPr>
        <w:spacing w:after="0" w:line="276" w:lineRule="auto"/>
      </w:pPr>
      <w:r w:rsidRPr="00135064">
        <w:t>заявитель не должен иметь открытых договоров на получение государственных субсидий с Фондом и другими институтами развития, осуществляющими поддержку инновационных предприятий в соответствии с п.3 ст. 16.2 Федерального закона от 23 августа 1996 г. № 127-ФЗ;</w:t>
      </w:r>
    </w:p>
    <w:p w:rsidR="00B16391" w:rsidRPr="00135064" w:rsidRDefault="00B16391" w:rsidP="00B16391">
      <w:pPr>
        <w:pStyle w:val="af"/>
        <w:numPr>
          <w:ilvl w:val="0"/>
          <w:numId w:val="13"/>
        </w:numPr>
      </w:pPr>
      <w:r w:rsidRPr="00135064">
        <w:t xml:space="preserve">по договорам, ранее заключенным между предприятием и Фондом, обязательства по которым на дату подачи заявки исполнены, не должен быть установлен факт невыполнения исполнителем контракта существенных условий договора по бюджетному финансированию работ, факт проведения в отношении исполнителя </w:t>
      </w:r>
      <w:proofErr w:type="spellStart"/>
      <w:r w:rsidRPr="00135064">
        <w:t>претензионно</w:t>
      </w:r>
      <w:proofErr w:type="spellEnd"/>
      <w:r w:rsidRPr="00135064">
        <w:t>-судебной работы;</w:t>
      </w:r>
    </w:p>
    <w:p w:rsidR="00B16391" w:rsidRPr="00135064" w:rsidRDefault="00B16391" w:rsidP="00B16391">
      <w:pPr>
        <w:pStyle w:val="af"/>
        <w:numPr>
          <w:ilvl w:val="0"/>
          <w:numId w:val="13"/>
        </w:numPr>
        <w:spacing w:after="0" w:line="276" w:lineRule="auto"/>
      </w:pPr>
      <w:r w:rsidRPr="00135064">
        <w:t>заявляемый проект в соответствии с уставом Фонда должен быть направлен на реализацию технологий гражданского назначения и не должен содержать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w:t>
      </w:r>
    </w:p>
    <w:p w:rsidR="00B16391" w:rsidRPr="00135064" w:rsidRDefault="00B16391" w:rsidP="00B16391">
      <w:pPr>
        <w:spacing w:after="0" w:line="276" w:lineRule="auto"/>
        <w:ind w:firstLine="567"/>
      </w:pPr>
      <w:r w:rsidRPr="00135064">
        <w:t>В случаях нарушения требований, указанных в п. 2.2.3 Фонд оставляет за собой право отклонить заявку на конкурс и прекращает финансирование проекта независимо от стадии его реализации с одновременным истребованием от получателя гранта выплаченных ему денежных средств в установленном порядке.</w:t>
      </w:r>
    </w:p>
    <w:p w:rsidR="00EF4F40" w:rsidRPr="00135064" w:rsidRDefault="00EF4F40" w:rsidP="006608B2">
      <w:pPr>
        <w:spacing w:after="0" w:line="276" w:lineRule="auto"/>
      </w:pPr>
    </w:p>
    <w:p w:rsidR="0075438A" w:rsidRPr="00135064" w:rsidRDefault="0075438A" w:rsidP="00727770">
      <w:pPr>
        <w:pStyle w:val="3"/>
        <w:spacing w:before="0" w:after="0"/>
        <w:ind w:left="0"/>
        <w:rPr>
          <w:b/>
        </w:rPr>
      </w:pPr>
      <w:bookmarkStart w:id="3" w:name="_Toc476585348"/>
      <w:r w:rsidRPr="00135064">
        <w:rPr>
          <w:b/>
        </w:rPr>
        <w:t>3. Условия участия в конкурсе и порядок финансирования</w:t>
      </w:r>
      <w:bookmarkEnd w:id="3"/>
    </w:p>
    <w:p w:rsidR="0075438A" w:rsidRPr="00135064" w:rsidRDefault="0075438A" w:rsidP="00727770">
      <w:pPr>
        <w:spacing w:after="0" w:line="276" w:lineRule="auto"/>
        <w:ind w:firstLine="567"/>
      </w:pPr>
    </w:p>
    <w:p w:rsidR="008D0E57" w:rsidRPr="00135064" w:rsidRDefault="0075438A" w:rsidP="008D0E57">
      <w:pPr>
        <w:spacing w:after="0" w:line="276" w:lineRule="auto"/>
        <w:ind w:firstLine="567"/>
      </w:pPr>
      <w:r w:rsidRPr="00135064">
        <w:t xml:space="preserve">3.1. </w:t>
      </w:r>
      <w:r w:rsidR="008D0E57" w:rsidRPr="00135064">
        <w:t>Конкурс проводится по следующим тематическим направлениям:</w:t>
      </w:r>
    </w:p>
    <w:p w:rsidR="002665D8" w:rsidRPr="00135064" w:rsidRDefault="002665D8" w:rsidP="002665D8">
      <w:pPr>
        <w:pStyle w:val="af"/>
        <w:numPr>
          <w:ilvl w:val="0"/>
          <w:numId w:val="17"/>
        </w:numPr>
        <w:spacing w:after="0" w:line="276" w:lineRule="auto"/>
      </w:pPr>
      <w:r w:rsidRPr="00135064">
        <w:t>Н</w:t>
      </w:r>
      <w:proofErr w:type="gramStart"/>
      <w:r w:rsidRPr="00135064">
        <w:t>1</w:t>
      </w:r>
      <w:proofErr w:type="gramEnd"/>
      <w:r w:rsidRPr="00135064">
        <w:t>. Цифровые технологии;</w:t>
      </w:r>
    </w:p>
    <w:p w:rsidR="002665D8" w:rsidRPr="00135064" w:rsidRDefault="002665D8" w:rsidP="002665D8">
      <w:pPr>
        <w:pStyle w:val="af"/>
        <w:numPr>
          <w:ilvl w:val="0"/>
          <w:numId w:val="17"/>
        </w:numPr>
        <w:spacing w:after="0" w:line="276" w:lineRule="auto"/>
      </w:pPr>
      <w:r w:rsidRPr="00135064">
        <w:t>Н</w:t>
      </w:r>
      <w:proofErr w:type="gramStart"/>
      <w:r w:rsidRPr="00135064">
        <w:t>2</w:t>
      </w:r>
      <w:proofErr w:type="gramEnd"/>
      <w:r w:rsidRPr="00135064">
        <w:t>. Медицина и технологии здоровьесбережения;</w:t>
      </w:r>
    </w:p>
    <w:p w:rsidR="002665D8" w:rsidRPr="00135064" w:rsidRDefault="002665D8" w:rsidP="002665D8">
      <w:pPr>
        <w:pStyle w:val="af"/>
        <w:numPr>
          <w:ilvl w:val="0"/>
          <w:numId w:val="17"/>
        </w:numPr>
        <w:spacing w:after="0" w:line="276" w:lineRule="auto"/>
      </w:pPr>
      <w:r w:rsidRPr="00135064">
        <w:t>Н3. Новые материалы и химические технологии;</w:t>
      </w:r>
    </w:p>
    <w:p w:rsidR="002665D8" w:rsidRPr="00135064" w:rsidRDefault="002665D8" w:rsidP="002665D8">
      <w:pPr>
        <w:pStyle w:val="af"/>
        <w:numPr>
          <w:ilvl w:val="0"/>
          <w:numId w:val="17"/>
        </w:numPr>
        <w:spacing w:after="0" w:line="276" w:lineRule="auto"/>
      </w:pPr>
      <w:r w:rsidRPr="00135064">
        <w:t>Н</w:t>
      </w:r>
      <w:proofErr w:type="gramStart"/>
      <w:r w:rsidRPr="00135064">
        <w:t>4</w:t>
      </w:r>
      <w:proofErr w:type="gramEnd"/>
      <w:r w:rsidRPr="00135064">
        <w:t>. Новые приборы и интеллектуальные производственные технологии;</w:t>
      </w:r>
    </w:p>
    <w:p w:rsidR="002665D8" w:rsidRPr="00135064" w:rsidRDefault="002665D8" w:rsidP="002665D8">
      <w:pPr>
        <w:pStyle w:val="af"/>
        <w:numPr>
          <w:ilvl w:val="0"/>
          <w:numId w:val="17"/>
        </w:numPr>
        <w:spacing w:after="0" w:line="276" w:lineRule="auto"/>
      </w:pPr>
      <w:r w:rsidRPr="00135064">
        <w:t>Н5. Биотехнологии;</w:t>
      </w:r>
    </w:p>
    <w:p w:rsidR="002665D8" w:rsidRPr="00135064" w:rsidRDefault="002665D8" w:rsidP="002665D8">
      <w:pPr>
        <w:pStyle w:val="af"/>
        <w:numPr>
          <w:ilvl w:val="0"/>
          <w:numId w:val="17"/>
        </w:numPr>
        <w:spacing w:after="0" w:line="276" w:lineRule="auto"/>
      </w:pPr>
      <w:r w:rsidRPr="00135064">
        <w:t>Н</w:t>
      </w:r>
      <w:proofErr w:type="gramStart"/>
      <w:r w:rsidRPr="00135064">
        <w:t>6</w:t>
      </w:r>
      <w:proofErr w:type="gramEnd"/>
      <w:r w:rsidRPr="00135064">
        <w:t>. Ресурсосберегающая энергетика.</w:t>
      </w:r>
    </w:p>
    <w:p w:rsidR="00FD3269" w:rsidRPr="00135064" w:rsidRDefault="0075438A" w:rsidP="008D0E57">
      <w:pPr>
        <w:spacing w:after="0" w:line="276" w:lineRule="auto"/>
        <w:ind w:firstLine="567"/>
      </w:pPr>
      <w:r w:rsidRPr="00135064">
        <w:t>3.2.</w:t>
      </w:r>
      <w:r w:rsidR="00FD3269" w:rsidRPr="00135064">
        <w:t xml:space="preserve"> </w:t>
      </w:r>
      <w:r w:rsidR="006608B2" w:rsidRPr="00135064">
        <w:t xml:space="preserve">Максимальный объем предоставляемого Фондом гранта составляет не более </w:t>
      </w:r>
      <w:r w:rsidR="0086777B" w:rsidRPr="00135064">
        <w:t>5</w:t>
      </w:r>
      <w:r w:rsidR="006608B2" w:rsidRPr="00135064">
        <w:t xml:space="preserve"> млн. руб</w:t>
      </w:r>
      <w:r w:rsidR="008C1F4C" w:rsidRPr="00135064">
        <w:t>лей</w:t>
      </w:r>
      <w:r w:rsidR="006608B2" w:rsidRPr="00135064">
        <w:t>.</w:t>
      </w:r>
    </w:p>
    <w:p w:rsidR="004C2FC7" w:rsidRPr="00135064" w:rsidRDefault="004C2FC7" w:rsidP="004A3928">
      <w:pPr>
        <w:spacing w:after="0" w:line="276" w:lineRule="auto"/>
        <w:ind w:firstLine="567"/>
      </w:pPr>
      <w:r w:rsidRPr="00135064">
        <w:t xml:space="preserve">3.3. Срок выполнения инновационного проекта составляет 12 месяцев </w:t>
      </w:r>
      <w:proofErr w:type="gramStart"/>
      <w:r w:rsidRPr="00135064">
        <w:t>с даты заключения</w:t>
      </w:r>
      <w:proofErr w:type="gramEnd"/>
      <w:r w:rsidRPr="00135064">
        <w:t xml:space="preserve"> договора (соглаш</w:t>
      </w:r>
      <w:r w:rsidR="00B16391" w:rsidRPr="00135064">
        <w:t>ения) о предоставлении гранта (далее – договор гранта).</w:t>
      </w:r>
    </w:p>
    <w:p w:rsidR="008D0E57" w:rsidRPr="00135064" w:rsidRDefault="008D0E57" w:rsidP="008D0E57">
      <w:pPr>
        <w:spacing w:after="0" w:line="276" w:lineRule="auto"/>
        <w:ind w:firstLine="567"/>
      </w:pPr>
      <w:r w:rsidRPr="00135064">
        <w:t>3.4. Гранты предприятиям предоставляются в 2 этапа в соответствии с календарным планом реализации инновационного проекта, предусмотренным договором гранта.</w:t>
      </w:r>
    </w:p>
    <w:p w:rsidR="0075438A" w:rsidRPr="00135064" w:rsidRDefault="0075438A" w:rsidP="00727770">
      <w:pPr>
        <w:spacing w:after="0" w:line="276" w:lineRule="auto"/>
        <w:ind w:firstLine="567"/>
      </w:pPr>
      <w:r w:rsidRPr="00135064">
        <w:lastRenderedPageBreak/>
        <w:t>3.</w:t>
      </w:r>
      <w:r w:rsidR="008D0E57" w:rsidRPr="00135064">
        <w:t>5</w:t>
      </w:r>
      <w:r w:rsidRPr="00135064">
        <w:t xml:space="preserve">. </w:t>
      </w:r>
      <w:r w:rsidR="006932F5" w:rsidRPr="00135064">
        <w:t>С</w:t>
      </w:r>
      <w:r w:rsidRPr="00135064">
        <w:t>ре</w:t>
      </w:r>
      <w:r w:rsidR="00B16391" w:rsidRPr="00135064">
        <w:t>дства грантового финансирования</w:t>
      </w:r>
      <w:r w:rsidRPr="00135064">
        <w:t xml:space="preserve"> могут быть использованы для финансового обеспечения </w:t>
      </w:r>
      <w:r w:rsidR="005C2B87" w:rsidRPr="00135064">
        <w:t xml:space="preserve">связанных с реализацией инновационного проекта </w:t>
      </w:r>
      <w:r w:rsidR="00C60C34" w:rsidRPr="00135064">
        <w:t>расходов</w:t>
      </w:r>
      <w:r w:rsidRPr="00135064">
        <w:t xml:space="preserve">, </w:t>
      </w:r>
      <w:r w:rsidR="00F51464" w:rsidRPr="00135064">
        <w:t xml:space="preserve">согласно перечню </w:t>
      </w:r>
      <w:r w:rsidR="00514DF0" w:rsidRPr="00135064">
        <w:t xml:space="preserve">расходов, </w:t>
      </w:r>
      <w:r w:rsidR="00F51464" w:rsidRPr="00135064">
        <w:t>утвержденн</w:t>
      </w:r>
      <w:r w:rsidR="00514DF0" w:rsidRPr="00135064">
        <w:t>ому</w:t>
      </w:r>
      <w:r w:rsidR="00F51464" w:rsidRPr="00135064">
        <w:t xml:space="preserve"> приказом Минэкономразвития России от 27.10.14 № 680</w:t>
      </w:r>
      <w:r w:rsidRPr="00135064">
        <w:t>:</w:t>
      </w:r>
    </w:p>
    <w:p w:rsidR="00AB0511" w:rsidRPr="00135064" w:rsidRDefault="00AB0511" w:rsidP="00AB0511">
      <w:pPr>
        <w:spacing w:after="0" w:line="276" w:lineRule="auto"/>
        <w:ind w:firstLine="567"/>
      </w:pPr>
      <w:r w:rsidRPr="00135064">
        <w:t>а) оплата работ и услуг в технической сфере, включая производственное проектирование и промышленный дизайн, выполняемых сторонними организациями и связанных с созданием и (или) развитием производства новых товаров (работ, услуг), за исключением расходов на научно-исследовательские и опытно-конструкторские работы (не более 1 млн. рублей)</w:t>
      </w:r>
      <w:r w:rsidRPr="00135064">
        <w:rPr>
          <w:rStyle w:val="ab"/>
        </w:rPr>
        <w:footnoteReference w:id="4"/>
      </w:r>
      <w:r w:rsidRPr="00135064">
        <w:t>;</w:t>
      </w:r>
    </w:p>
    <w:p w:rsidR="00AB0511" w:rsidRPr="00135064" w:rsidRDefault="00AB0511" w:rsidP="00AB0511">
      <w:pPr>
        <w:spacing w:after="0" w:line="276" w:lineRule="auto"/>
        <w:ind w:firstLine="567"/>
      </w:pPr>
      <w:r w:rsidRPr="00135064">
        <w:t>б) оплата консалтинговых и маркетинговых услуг, выполняемых сторонними организациями и связанных с выводом новых товаров (работ, услуг) на рынок (не более 1 млн. рублей)</w:t>
      </w:r>
      <w:r w:rsidRPr="00135064">
        <w:rPr>
          <w:rStyle w:val="ab"/>
        </w:rPr>
        <w:footnoteReference w:id="5"/>
      </w:r>
      <w:r w:rsidRPr="00135064">
        <w:rPr>
          <w:rStyle w:val="ab"/>
        </w:rPr>
        <w:footnoteReference w:id="6"/>
      </w:r>
      <w:r w:rsidRPr="00135064">
        <w:t>;</w:t>
      </w:r>
    </w:p>
    <w:p w:rsidR="00AB0511" w:rsidRPr="00135064" w:rsidRDefault="00AB0511" w:rsidP="00AB0511">
      <w:pPr>
        <w:spacing w:after="0" w:line="276" w:lineRule="auto"/>
        <w:ind w:firstLine="567"/>
      </w:pPr>
      <w:proofErr w:type="gramStart"/>
      <w:r w:rsidRPr="00135064">
        <w:t>в) приобретение оборудования, устройств, механизмов, станков, приборов, аппаратов, агрегатов, установок, машин (далее – оборудование), связанных с технологическими инновациями</w:t>
      </w:r>
      <w:r w:rsidRPr="00135064">
        <w:rPr>
          <w:rStyle w:val="ab"/>
        </w:rPr>
        <w:footnoteReference w:id="7"/>
      </w:r>
      <w:r w:rsidRPr="00135064">
        <w:t>;</w:t>
      </w:r>
      <w:proofErr w:type="gramEnd"/>
    </w:p>
    <w:p w:rsidR="00AB0511" w:rsidRPr="00135064" w:rsidRDefault="00AB0511" w:rsidP="00AB0511">
      <w:pPr>
        <w:spacing w:after="0" w:line="276" w:lineRule="auto"/>
        <w:ind w:firstLine="567"/>
      </w:pPr>
      <w:r w:rsidRPr="00135064">
        <w:t>г) уплата первого взноса (аванса) при заключении договоров лизинга оборудования, связанного с технологическими инновациями;</w:t>
      </w:r>
    </w:p>
    <w:p w:rsidR="00AB0511" w:rsidRPr="00135064" w:rsidRDefault="00AB0511" w:rsidP="00AB0511">
      <w:pPr>
        <w:spacing w:after="0" w:line="276" w:lineRule="auto"/>
        <w:ind w:firstLine="567"/>
      </w:pPr>
      <w:r w:rsidRPr="00135064">
        <w:t>д) уплата лизинговых платежей по договорам лизинга оборудования, за исключением части лизинговых платежей на покрытие дохода лизингодателя;</w:t>
      </w:r>
    </w:p>
    <w:p w:rsidR="00AB0511" w:rsidRPr="00135064" w:rsidRDefault="00AB0511" w:rsidP="00AB0511">
      <w:pPr>
        <w:spacing w:after="0" w:line="276" w:lineRule="auto"/>
        <w:ind w:firstLine="567"/>
      </w:pPr>
      <w:r w:rsidRPr="00135064">
        <w:t>е) приобретение новых технологий, в том числе приобретение прав на патенты и лицензий на использование изобретений, полезных моделей, промышленных образцов (не более 1 млн. рублей);</w:t>
      </w:r>
    </w:p>
    <w:p w:rsidR="00AB0511" w:rsidRPr="00135064" w:rsidRDefault="00AB0511" w:rsidP="00AB0511">
      <w:pPr>
        <w:spacing w:after="0" w:line="276" w:lineRule="auto"/>
        <w:ind w:firstLine="567"/>
      </w:pPr>
      <w:r w:rsidRPr="00135064">
        <w:t>ж) сертификация товаров (работ и услуг) и обеспечение правовой охраны результатов интеллектуальной деятельности, в том числе за рубежом, а также внедрение систем контроля качества;</w:t>
      </w:r>
    </w:p>
    <w:p w:rsidR="00AB0511" w:rsidRPr="00135064" w:rsidRDefault="00AB0511" w:rsidP="00AB0511">
      <w:pPr>
        <w:spacing w:after="0" w:line="276" w:lineRule="auto"/>
        <w:ind w:firstLine="567"/>
      </w:pPr>
      <w:r w:rsidRPr="00135064">
        <w:t>з) приобретение программных средств</w:t>
      </w:r>
      <w:r w:rsidRPr="00135064">
        <w:rPr>
          <w:rStyle w:val="ab"/>
        </w:rPr>
        <w:footnoteReference w:id="8"/>
      </w:r>
      <w:r w:rsidRPr="00135064">
        <w:t xml:space="preserve">; </w:t>
      </w:r>
    </w:p>
    <w:p w:rsidR="00AB0511" w:rsidRPr="00135064" w:rsidRDefault="00AB0511" w:rsidP="00AB0511">
      <w:pPr>
        <w:spacing w:after="0" w:line="276" w:lineRule="auto"/>
        <w:ind w:firstLine="567"/>
      </w:pPr>
      <w:r w:rsidRPr="00135064">
        <w:t>и) уплата процентов по кредитам, привлеченным в российских кредитных организациях в целях реализации инновационного проекта, в размере ставки рефинансирования Центрального Банка Российской Федерации, действующей на момент уплаты процентов;</w:t>
      </w:r>
    </w:p>
    <w:p w:rsidR="00AB0511" w:rsidRPr="00135064" w:rsidRDefault="00AB0511" w:rsidP="00AB0511">
      <w:pPr>
        <w:spacing w:after="0" w:line="276" w:lineRule="auto"/>
        <w:ind w:firstLine="567"/>
      </w:pPr>
      <w:r w:rsidRPr="00135064">
        <w:t>к) получение допуска ценных бумаг малого инновационного предприятия к торгам на фондовой бирже;</w:t>
      </w:r>
    </w:p>
    <w:p w:rsidR="00AB0511" w:rsidRPr="00135064" w:rsidRDefault="00AB0511" w:rsidP="00AB0511">
      <w:pPr>
        <w:spacing w:after="0" w:line="276" w:lineRule="auto"/>
        <w:ind w:firstLine="567"/>
      </w:pPr>
      <w:r w:rsidRPr="00135064">
        <w:t>л) приобретение комплектующих, необходимых для создания новых товаров, в рамках реализации инновационного проекта</w:t>
      </w:r>
      <w:r w:rsidRPr="00135064">
        <w:rPr>
          <w:rStyle w:val="ab"/>
        </w:rPr>
        <w:footnoteReference w:id="9"/>
      </w:r>
      <w:r w:rsidRPr="00135064">
        <w:t>.</w:t>
      </w:r>
    </w:p>
    <w:p w:rsidR="006932F5" w:rsidRPr="00135064" w:rsidRDefault="006932F5" w:rsidP="006932F5">
      <w:pPr>
        <w:spacing w:after="0" w:line="276" w:lineRule="auto"/>
        <w:ind w:firstLine="567"/>
      </w:pPr>
      <w:r w:rsidRPr="00135064">
        <w:lastRenderedPageBreak/>
        <w:t>3.</w:t>
      </w:r>
      <w:r w:rsidR="008D0E57" w:rsidRPr="00135064">
        <w:t>6</w:t>
      </w:r>
      <w:r w:rsidRPr="00135064">
        <w:t xml:space="preserve">. Внебюджетные средства должны </w:t>
      </w:r>
      <w:proofErr w:type="gramStart"/>
      <w:r w:rsidRPr="00135064">
        <w:t>составлять не менее 100% от суммы гранта и использованы</w:t>
      </w:r>
      <w:proofErr w:type="gramEnd"/>
      <w:r w:rsidRPr="00135064">
        <w:t xml:space="preserve"> для финансового обеспечения расходов по следующим направлениям:</w:t>
      </w:r>
    </w:p>
    <w:p w:rsidR="00AB0511" w:rsidRPr="00135064" w:rsidRDefault="00AB0511" w:rsidP="00AB0511">
      <w:pPr>
        <w:spacing w:after="0" w:line="276" w:lineRule="auto"/>
        <w:ind w:firstLine="567"/>
      </w:pPr>
      <w:r w:rsidRPr="00135064">
        <w:t>а) оплата работ и услуг в технической сфере, включая производственное проектирование и промышленный дизайн, выполняемых сторонними организациями и связанных с созданием и (или) развитием производства новых товаров (работ, услуг), за исключением расходов на научно-исследовательские и опытно-конструкторские работы (не более 1 млн. рублей)</w:t>
      </w:r>
      <w:r w:rsidRPr="00135064">
        <w:rPr>
          <w:rStyle w:val="ab"/>
        </w:rPr>
        <w:footnoteReference w:id="10"/>
      </w:r>
      <w:r w:rsidRPr="00135064">
        <w:t>;</w:t>
      </w:r>
    </w:p>
    <w:p w:rsidR="00AB0511" w:rsidRPr="00135064" w:rsidRDefault="00AB0511" w:rsidP="00AB0511">
      <w:pPr>
        <w:spacing w:after="0" w:line="276" w:lineRule="auto"/>
        <w:ind w:firstLine="567"/>
      </w:pPr>
      <w:r w:rsidRPr="00135064">
        <w:t>б) оплата консалтинговых и маркетинговых услуг, выполняемых сторонними организациями и связанных с выводом новых товаров (работ, услуг) на рынок (не более 3 млн. рублей)</w:t>
      </w:r>
      <w:r w:rsidRPr="00135064">
        <w:rPr>
          <w:rStyle w:val="ab"/>
        </w:rPr>
        <w:footnoteReference w:id="11"/>
      </w:r>
      <w:r w:rsidRPr="00135064">
        <w:rPr>
          <w:rStyle w:val="ab"/>
        </w:rPr>
        <w:footnoteReference w:id="12"/>
      </w:r>
      <w:r w:rsidRPr="00135064">
        <w:t>;</w:t>
      </w:r>
    </w:p>
    <w:p w:rsidR="00AB0511" w:rsidRPr="00135064" w:rsidRDefault="00AB0511" w:rsidP="00AB0511">
      <w:pPr>
        <w:spacing w:after="0" w:line="276" w:lineRule="auto"/>
        <w:ind w:firstLine="567"/>
      </w:pPr>
      <w:proofErr w:type="gramStart"/>
      <w:r w:rsidRPr="00135064">
        <w:t>в) приобретение оборудования, устройств, механизмов, станков, приборов, аппаратов, агрегатов, установок, машин (далее - оборудование), связанных с технологическими инновациями</w:t>
      </w:r>
      <w:r w:rsidRPr="00135064">
        <w:rPr>
          <w:rStyle w:val="ab"/>
        </w:rPr>
        <w:footnoteReference w:id="13"/>
      </w:r>
      <w:r w:rsidRPr="00135064">
        <w:t>;</w:t>
      </w:r>
      <w:proofErr w:type="gramEnd"/>
    </w:p>
    <w:p w:rsidR="00AB0511" w:rsidRPr="00135064" w:rsidRDefault="00AB0511" w:rsidP="00AB0511">
      <w:pPr>
        <w:spacing w:after="0" w:line="276" w:lineRule="auto"/>
        <w:ind w:firstLine="567"/>
      </w:pPr>
      <w:r w:rsidRPr="00135064">
        <w:t>г) уплата первого взноса (аванса) при заключении договоров лизинга оборудования, связанного с технологическими инновациями;</w:t>
      </w:r>
    </w:p>
    <w:p w:rsidR="00AB0511" w:rsidRPr="00135064" w:rsidRDefault="00AB0511" w:rsidP="00AB0511">
      <w:pPr>
        <w:spacing w:after="0" w:line="276" w:lineRule="auto"/>
        <w:ind w:firstLine="567"/>
      </w:pPr>
      <w:r w:rsidRPr="00135064">
        <w:t>д) уплата лизинговых платежей по договорам лизинга оборудова</w:t>
      </w:r>
      <w:bookmarkStart w:id="4" w:name="_GoBack"/>
      <w:bookmarkEnd w:id="4"/>
      <w:r w:rsidRPr="00135064">
        <w:t>ния, за исключением части лизинговых платежей на покрытие дохода лизингодателя, в рамках реализации инновационного проекта;</w:t>
      </w:r>
    </w:p>
    <w:p w:rsidR="00AB0511" w:rsidRPr="00135064" w:rsidRDefault="00AB0511" w:rsidP="00AB0511">
      <w:pPr>
        <w:spacing w:after="0" w:line="276" w:lineRule="auto"/>
        <w:ind w:firstLine="567"/>
      </w:pPr>
      <w:r w:rsidRPr="00135064">
        <w:t>е) приобретение новых технологий, в том числе приобретение прав на патенты и лицензий на использование изобретений, полезных моделей, промышленных образцов (не более 1 млн. рублей);</w:t>
      </w:r>
    </w:p>
    <w:p w:rsidR="00AB0511" w:rsidRPr="00135064" w:rsidRDefault="00AB0511" w:rsidP="00AB0511">
      <w:pPr>
        <w:spacing w:after="0" w:line="276" w:lineRule="auto"/>
        <w:ind w:firstLine="567"/>
      </w:pPr>
      <w:r w:rsidRPr="00135064">
        <w:t>ж) сертификация товаров (работ и услуг) и обеспечение правовой охраны результатов интеллектуальной деятельности, в том числе за рубежом, а также внедрение систем контроля качества;</w:t>
      </w:r>
    </w:p>
    <w:p w:rsidR="00AB0511" w:rsidRPr="00135064" w:rsidRDefault="00AB0511" w:rsidP="00AB0511">
      <w:pPr>
        <w:spacing w:after="0" w:line="276" w:lineRule="auto"/>
        <w:ind w:firstLine="567"/>
      </w:pPr>
      <w:r w:rsidRPr="00135064">
        <w:t>з) приобретение программных средств</w:t>
      </w:r>
      <w:r w:rsidRPr="00135064">
        <w:rPr>
          <w:rStyle w:val="ab"/>
        </w:rPr>
        <w:footnoteReference w:id="14"/>
      </w:r>
      <w:r w:rsidRPr="00135064">
        <w:t xml:space="preserve">; </w:t>
      </w:r>
    </w:p>
    <w:p w:rsidR="00AB0511" w:rsidRPr="00135064" w:rsidRDefault="00AB0511" w:rsidP="00AB0511">
      <w:pPr>
        <w:spacing w:after="0" w:line="276" w:lineRule="auto"/>
        <w:ind w:firstLine="567"/>
      </w:pPr>
      <w:r w:rsidRPr="00135064">
        <w:t>и) уплата процентов по кредитам, привлеченным в российских кредитных организациях в целях реализации инновационного проекта, в размере ставки рефинансирования Центрального Банка Российской Федерации, действующей на момент уплаты процентов;</w:t>
      </w:r>
    </w:p>
    <w:p w:rsidR="00AB0511" w:rsidRPr="00135064" w:rsidRDefault="00AB0511" w:rsidP="00AB0511">
      <w:pPr>
        <w:spacing w:after="0" w:line="276" w:lineRule="auto"/>
        <w:ind w:firstLine="567"/>
      </w:pPr>
      <w:r w:rsidRPr="00135064">
        <w:t>к) получение допуска ценных бумаг малого инновационного предприятия к торгам на фондовой бирже;</w:t>
      </w:r>
    </w:p>
    <w:p w:rsidR="00AB0511" w:rsidRPr="00135064" w:rsidRDefault="00AB0511" w:rsidP="00AB0511">
      <w:pPr>
        <w:spacing w:after="0" w:line="276" w:lineRule="auto"/>
        <w:ind w:firstLine="567"/>
      </w:pPr>
      <w:r w:rsidRPr="00135064">
        <w:t>л) приобретение комплектующих, необходимых для создания новых товаров, в рамках реализации инновационного проекта;</w:t>
      </w:r>
    </w:p>
    <w:p w:rsidR="00AB0511" w:rsidRPr="00135064" w:rsidRDefault="00AB0511" w:rsidP="00AB0511">
      <w:pPr>
        <w:spacing w:after="0" w:line="276" w:lineRule="auto"/>
        <w:ind w:firstLine="567"/>
      </w:pPr>
      <w:r w:rsidRPr="00135064">
        <w:t>м) приобретение сырья и материалов, необходимых для создания новых товаров, в рамках реализации инновационного проекта.</w:t>
      </w:r>
    </w:p>
    <w:p w:rsidR="0075438A" w:rsidRPr="00135064" w:rsidRDefault="000C1FF1" w:rsidP="00727770">
      <w:pPr>
        <w:spacing w:after="0" w:line="276" w:lineRule="auto"/>
        <w:ind w:firstLine="567"/>
      </w:pPr>
      <w:r w:rsidRPr="00135064">
        <w:t>3.</w:t>
      </w:r>
      <w:r w:rsidR="00B16391" w:rsidRPr="00135064">
        <w:t>7</w:t>
      </w:r>
      <w:r w:rsidR="0075438A" w:rsidRPr="00135064">
        <w:t>. Гранты предоставляются в пределах субсидии на иные цели, предоставляемой Фонду из средств федерального бюджета.</w:t>
      </w:r>
    </w:p>
    <w:p w:rsidR="0075438A" w:rsidRPr="00135064" w:rsidRDefault="000C1FF1" w:rsidP="00727770">
      <w:pPr>
        <w:spacing w:after="0" w:line="276" w:lineRule="auto"/>
        <w:ind w:firstLine="567"/>
      </w:pPr>
      <w:r w:rsidRPr="00135064">
        <w:t>3.</w:t>
      </w:r>
      <w:r w:rsidR="00B16391" w:rsidRPr="00135064">
        <w:t>8</w:t>
      </w:r>
      <w:r w:rsidR="0075438A" w:rsidRPr="00135064">
        <w:t xml:space="preserve">. Перечисление </w:t>
      </w:r>
      <w:r w:rsidR="00892552" w:rsidRPr="00135064">
        <w:t>сре</w:t>
      </w:r>
      <w:proofErr w:type="gramStart"/>
      <w:r w:rsidR="00892552" w:rsidRPr="00135064">
        <w:t xml:space="preserve">дств </w:t>
      </w:r>
      <w:r w:rsidR="0075438A" w:rsidRPr="00135064">
        <w:t>гр</w:t>
      </w:r>
      <w:proofErr w:type="gramEnd"/>
      <w:r w:rsidR="0075438A" w:rsidRPr="00135064">
        <w:t xml:space="preserve">анта получателю гранта осуществляется на расчетный счет, открытый в кредитной организации, в сроки, установленные </w:t>
      </w:r>
      <w:r w:rsidR="00E65109" w:rsidRPr="00135064">
        <w:t>договор</w:t>
      </w:r>
      <w:r w:rsidR="0075438A" w:rsidRPr="00135064">
        <w:t>ом</w:t>
      </w:r>
      <w:r w:rsidR="004B3FC8" w:rsidRPr="00135064">
        <w:t xml:space="preserve"> гранта</w:t>
      </w:r>
      <w:r w:rsidR="0075438A" w:rsidRPr="00135064">
        <w:t>.</w:t>
      </w:r>
    </w:p>
    <w:p w:rsidR="00894D81" w:rsidRPr="00135064" w:rsidRDefault="000C1FF1" w:rsidP="00727770">
      <w:pPr>
        <w:spacing w:after="0" w:line="276" w:lineRule="auto"/>
        <w:ind w:firstLine="567"/>
      </w:pPr>
      <w:r w:rsidRPr="00135064">
        <w:lastRenderedPageBreak/>
        <w:t>3.</w:t>
      </w:r>
      <w:r w:rsidR="00B16391" w:rsidRPr="00135064">
        <w:t>9</w:t>
      </w:r>
      <w:r w:rsidR="0075438A" w:rsidRPr="00135064">
        <w:t>. </w:t>
      </w:r>
      <w:r w:rsidR="00892552" w:rsidRPr="00135064">
        <w:t>Полученные средства г</w:t>
      </w:r>
      <w:r w:rsidR="0075438A" w:rsidRPr="00135064">
        <w:t>рант</w:t>
      </w:r>
      <w:r w:rsidR="00892552" w:rsidRPr="00135064">
        <w:t>а</w:t>
      </w:r>
      <w:r w:rsidR="0075438A" w:rsidRPr="00135064">
        <w:t xml:space="preserve"> в случае их использования не по целевому назначению</w:t>
      </w:r>
      <w:r w:rsidR="00DB3B6C" w:rsidRPr="00135064">
        <w:t xml:space="preserve"> </w:t>
      </w:r>
      <w:r w:rsidR="0075438A" w:rsidRPr="00135064">
        <w:t xml:space="preserve">подлежат возврату </w:t>
      </w:r>
      <w:r w:rsidRPr="00135064">
        <w:t>в Фонд</w:t>
      </w:r>
      <w:r w:rsidR="0075438A" w:rsidRPr="00135064">
        <w:t>.</w:t>
      </w:r>
    </w:p>
    <w:p w:rsidR="000A4511" w:rsidRPr="00135064" w:rsidRDefault="000A4511" w:rsidP="000A4511">
      <w:pPr>
        <w:spacing w:after="0" w:line="276" w:lineRule="auto"/>
        <w:ind w:firstLine="567"/>
      </w:pPr>
      <w:r w:rsidRPr="00135064">
        <w:t>3.1</w:t>
      </w:r>
      <w:r w:rsidR="00B16391" w:rsidRPr="00135064">
        <w:t>0</w:t>
      </w:r>
      <w:r w:rsidRPr="00135064">
        <w:t xml:space="preserve">. По результатам выполнения </w:t>
      </w:r>
      <w:r w:rsidR="00603177" w:rsidRPr="00135064">
        <w:t>договора гранта</w:t>
      </w:r>
      <w:r w:rsidRPr="00135064">
        <w:t xml:space="preserve"> грантополучателем должны быть достигнуты следующие результаты:</w:t>
      </w:r>
    </w:p>
    <w:p w:rsidR="000A4511" w:rsidRPr="00135064" w:rsidRDefault="00B10619" w:rsidP="00B10619">
      <w:pPr>
        <w:pStyle w:val="af"/>
        <w:numPr>
          <w:ilvl w:val="0"/>
          <w:numId w:val="12"/>
        </w:numPr>
        <w:spacing w:after="0" w:line="276" w:lineRule="auto"/>
      </w:pPr>
      <w:r w:rsidRPr="00135064">
        <w:t>среднесписочная численность сотрудников предприятия должна составлять не менее 6 человек;</w:t>
      </w:r>
    </w:p>
    <w:p w:rsidR="000A4511" w:rsidRPr="00135064" w:rsidRDefault="00B10619" w:rsidP="000A4511">
      <w:pPr>
        <w:pStyle w:val="af"/>
        <w:numPr>
          <w:ilvl w:val="0"/>
          <w:numId w:val="12"/>
        </w:numPr>
        <w:spacing w:after="0" w:line="276" w:lineRule="auto"/>
      </w:pPr>
      <w:r w:rsidRPr="00135064">
        <w:t>выручка предприятия от реализации продукции должна составить не менее суммы полученных средств Фонда (по программам «Старт» и «Бизнес-Старт»).</w:t>
      </w:r>
    </w:p>
    <w:p w:rsidR="000A4511" w:rsidRPr="00135064" w:rsidRDefault="000A4511" w:rsidP="000A4511">
      <w:pPr>
        <w:spacing w:after="0" w:line="276" w:lineRule="auto"/>
        <w:ind w:firstLine="567"/>
      </w:pPr>
      <w:r w:rsidRPr="00135064">
        <w:t xml:space="preserve">Значения плановых показателей реализации инновационного проекта устанавливаются в дополнении к договору гранта. Перечень показателей представлен в </w:t>
      </w:r>
      <w:hyperlink w:anchor="_ФАКТИЧЕСКИЕ_И_ПЛАНОВЫЕ" w:history="1">
        <w:r w:rsidR="007E4A2F" w:rsidRPr="00135064">
          <w:rPr>
            <w:rStyle w:val="a8"/>
          </w:rPr>
          <w:t>приложении № 2</w:t>
        </w:r>
      </w:hyperlink>
      <w:r w:rsidRPr="00135064">
        <w:t xml:space="preserve"> к настоящему Положению.</w:t>
      </w:r>
    </w:p>
    <w:p w:rsidR="004C0194" w:rsidRPr="00135064" w:rsidRDefault="00DB3B6C" w:rsidP="00742BEE">
      <w:pPr>
        <w:spacing w:after="0" w:line="276" w:lineRule="auto"/>
        <w:ind w:firstLine="567"/>
      </w:pPr>
      <w:r w:rsidRPr="00135064">
        <w:t>3.</w:t>
      </w:r>
      <w:r w:rsidR="008D0E57" w:rsidRPr="00135064">
        <w:t>1</w:t>
      </w:r>
      <w:r w:rsidR="00B16391" w:rsidRPr="00135064">
        <w:t>1</w:t>
      </w:r>
      <w:r w:rsidRPr="00135064">
        <w:t>.</w:t>
      </w:r>
      <w:r w:rsidR="00447247" w:rsidRPr="00135064">
        <w:t xml:space="preserve"> В случае существенного недостижения плановых показателей реализации инновационного проекта, предусмотренных </w:t>
      </w:r>
      <w:r w:rsidR="00E65109" w:rsidRPr="00135064">
        <w:t>договор</w:t>
      </w:r>
      <w:r w:rsidR="00A6399D" w:rsidRPr="00135064">
        <w:t>ом</w:t>
      </w:r>
      <w:r w:rsidR="00447247" w:rsidRPr="00135064">
        <w:t xml:space="preserve"> </w:t>
      </w:r>
      <w:r w:rsidR="004B3FC8" w:rsidRPr="00135064">
        <w:t>гранта</w:t>
      </w:r>
      <w:r w:rsidR="008C1F4C" w:rsidRPr="00135064">
        <w:t>,</w:t>
      </w:r>
      <w:r w:rsidR="004B3FC8" w:rsidRPr="00135064">
        <w:t xml:space="preserve"> </w:t>
      </w:r>
      <w:r w:rsidR="00447247" w:rsidRPr="00135064">
        <w:t>и</w:t>
      </w:r>
      <w:r w:rsidR="008C1F4C" w:rsidRPr="00135064">
        <w:t xml:space="preserve"> (или)</w:t>
      </w:r>
      <w:r w:rsidR="00447247" w:rsidRPr="00135064">
        <w:t xml:space="preserve"> нарушений условий </w:t>
      </w:r>
      <w:r w:rsidR="00E65109" w:rsidRPr="00135064">
        <w:t>договор</w:t>
      </w:r>
      <w:r w:rsidR="00447247" w:rsidRPr="00135064">
        <w:t>а</w:t>
      </w:r>
      <w:r w:rsidR="004B3FC8" w:rsidRPr="00135064">
        <w:t xml:space="preserve"> гранта</w:t>
      </w:r>
      <w:r w:rsidR="00447247" w:rsidRPr="00135064">
        <w:t xml:space="preserve">, </w:t>
      </w:r>
      <w:r w:rsidR="00A6399D" w:rsidRPr="00135064">
        <w:t>Фонд</w:t>
      </w:r>
      <w:r w:rsidR="00447247" w:rsidRPr="00135064">
        <w:t xml:space="preserve"> вправе потребовать возврата сре</w:t>
      </w:r>
      <w:proofErr w:type="gramStart"/>
      <w:r w:rsidR="00447247" w:rsidRPr="00135064">
        <w:t xml:space="preserve">дств </w:t>
      </w:r>
      <w:r w:rsidR="00A6399D" w:rsidRPr="00135064">
        <w:t>г</w:t>
      </w:r>
      <w:r w:rsidR="00447247" w:rsidRPr="00135064">
        <w:t>р</w:t>
      </w:r>
      <w:proofErr w:type="gramEnd"/>
      <w:r w:rsidR="00447247" w:rsidRPr="00135064">
        <w:t xml:space="preserve">анта и </w:t>
      </w:r>
      <w:r w:rsidR="008C1F4C" w:rsidRPr="00135064">
        <w:t xml:space="preserve">(или) </w:t>
      </w:r>
      <w:r w:rsidR="00447247" w:rsidRPr="00135064">
        <w:t xml:space="preserve">известить </w:t>
      </w:r>
      <w:r w:rsidR="002A4312" w:rsidRPr="00135064">
        <w:t>Федеральную налоговую службу</w:t>
      </w:r>
      <w:r w:rsidR="00447247" w:rsidRPr="00135064">
        <w:t xml:space="preserve"> о нецелевом использовании средств </w:t>
      </w:r>
      <w:r w:rsidR="00A6399D" w:rsidRPr="00135064">
        <w:t>г</w:t>
      </w:r>
      <w:r w:rsidR="00447247" w:rsidRPr="00135064">
        <w:t>ранта.</w:t>
      </w:r>
      <w:r w:rsidRPr="00135064">
        <w:t xml:space="preserve"> </w:t>
      </w:r>
    </w:p>
    <w:p w:rsidR="007E4A2F" w:rsidRPr="00135064" w:rsidRDefault="007E4A2F" w:rsidP="00742BEE">
      <w:pPr>
        <w:spacing w:after="0" w:line="276" w:lineRule="auto"/>
        <w:ind w:firstLine="567"/>
      </w:pPr>
    </w:p>
    <w:p w:rsidR="006932F5" w:rsidRPr="00135064" w:rsidRDefault="006932F5" w:rsidP="006932F5">
      <w:pPr>
        <w:spacing w:after="0" w:line="276" w:lineRule="auto"/>
      </w:pPr>
    </w:p>
    <w:p w:rsidR="0075438A" w:rsidRPr="00135064" w:rsidRDefault="0075438A" w:rsidP="00727770">
      <w:pPr>
        <w:pStyle w:val="3"/>
        <w:spacing w:before="0" w:after="0"/>
        <w:ind w:left="0"/>
        <w:rPr>
          <w:b/>
        </w:rPr>
      </w:pPr>
      <w:bookmarkStart w:id="5" w:name="_Toc476585349"/>
      <w:r w:rsidRPr="00135064">
        <w:rPr>
          <w:b/>
        </w:rPr>
        <w:t>4. Порядок рассмотрения заявок</w:t>
      </w:r>
      <w:bookmarkEnd w:id="5"/>
    </w:p>
    <w:p w:rsidR="0075438A" w:rsidRPr="00135064" w:rsidRDefault="0075438A" w:rsidP="00727770">
      <w:pPr>
        <w:spacing w:after="0" w:line="276" w:lineRule="auto"/>
        <w:ind w:firstLine="567"/>
      </w:pPr>
    </w:p>
    <w:p w:rsidR="00E6036E" w:rsidRPr="00135064" w:rsidRDefault="00E6036E" w:rsidP="00E6036E">
      <w:pPr>
        <w:spacing w:after="0" w:line="276" w:lineRule="auto"/>
        <w:ind w:firstLine="567"/>
      </w:pPr>
      <w:r w:rsidRPr="00135064">
        <w:t>4.1. Рассмотрение заявок проводится в следующем порядке:</w:t>
      </w:r>
    </w:p>
    <w:p w:rsidR="00E6036E" w:rsidRPr="00135064" w:rsidRDefault="00E6036E" w:rsidP="00E6036E">
      <w:pPr>
        <w:spacing w:after="0" w:line="276" w:lineRule="auto"/>
        <w:ind w:firstLine="567"/>
      </w:pPr>
      <w:r w:rsidRPr="00135064">
        <w:t>4.1.1. На первом этапе сведения и документы, представленные в составе заявки, проверяются сотрудниками Фонда или специализированной организацией, уполномоченной для проведения данной работы:</w:t>
      </w:r>
    </w:p>
    <w:p w:rsidR="00E6036E" w:rsidRPr="00135064" w:rsidRDefault="00E6036E" w:rsidP="008E2164">
      <w:pPr>
        <w:pStyle w:val="af"/>
        <w:numPr>
          <w:ilvl w:val="0"/>
          <w:numId w:val="12"/>
        </w:numPr>
        <w:spacing w:after="0" w:line="276" w:lineRule="auto"/>
      </w:pPr>
      <w:r w:rsidRPr="00135064">
        <w:t xml:space="preserve">на их достоверность; </w:t>
      </w:r>
    </w:p>
    <w:p w:rsidR="00E6036E" w:rsidRPr="00135064" w:rsidRDefault="00E6036E" w:rsidP="008E2164">
      <w:pPr>
        <w:pStyle w:val="af"/>
        <w:numPr>
          <w:ilvl w:val="0"/>
          <w:numId w:val="12"/>
        </w:numPr>
        <w:spacing w:after="0" w:line="276" w:lineRule="auto"/>
      </w:pPr>
      <w:r w:rsidRPr="00135064">
        <w:t xml:space="preserve">на соответствие представленных договоров о привлечении внебюджетных средств законодательству РФ и рекомендациям Фонда; </w:t>
      </w:r>
    </w:p>
    <w:p w:rsidR="00E6036E" w:rsidRPr="00135064" w:rsidRDefault="00E6036E" w:rsidP="008E2164">
      <w:pPr>
        <w:pStyle w:val="af"/>
        <w:numPr>
          <w:ilvl w:val="0"/>
          <w:numId w:val="12"/>
        </w:numPr>
        <w:spacing w:after="0" w:line="276" w:lineRule="auto"/>
      </w:pPr>
      <w:r w:rsidRPr="00135064">
        <w:t>на финансовую возможность внебюджетного инвестора финансировать проект;</w:t>
      </w:r>
    </w:p>
    <w:p w:rsidR="00E6036E" w:rsidRPr="00135064" w:rsidRDefault="00E6036E" w:rsidP="008E2164">
      <w:pPr>
        <w:pStyle w:val="af"/>
        <w:numPr>
          <w:ilvl w:val="0"/>
          <w:numId w:val="12"/>
        </w:numPr>
        <w:spacing w:after="0" w:line="276" w:lineRule="auto"/>
      </w:pPr>
      <w:r w:rsidRPr="00135064">
        <w:t>на правомерность использования интеллектуальной собственности по теме проекта.</w:t>
      </w:r>
    </w:p>
    <w:p w:rsidR="00E6036E" w:rsidRPr="00135064" w:rsidRDefault="00EF29A7" w:rsidP="00E6036E">
      <w:pPr>
        <w:spacing w:after="0" w:line="276" w:lineRule="auto"/>
        <w:ind w:firstLine="567"/>
      </w:pPr>
      <w:proofErr w:type="gramStart"/>
      <w:r w:rsidRPr="00135064">
        <w:t>Экспертами, зарегистрированными в базе экспертов автоматизированной системы ФОНД-М или специализированной организацией проводится</w:t>
      </w:r>
      <w:proofErr w:type="gramEnd"/>
      <w:r w:rsidRPr="00135064">
        <w:t xml:space="preserve"> анализ представленного бизнес-плана реализации проекта, включающий в себя, в том числе</w:t>
      </w:r>
      <w:r w:rsidR="00E6036E" w:rsidRPr="00135064">
        <w:t>:</w:t>
      </w:r>
    </w:p>
    <w:p w:rsidR="00B10619" w:rsidRPr="00135064" w:rsidRDefault="00B10619" w:rsidP="0096539A">
      <w:pPr>
        <w:pStyle w:val="af"/>
        <w:numPr>
          <w:ilvl w:val="0"/>
          <w:numId w:val="12"/>
        </w:numPr>
        <w:spacing w:after="0" w:line="276" w:lineRule="auto"/>
      </w:pPr>
      <w:r w:rsidRPr="00135064">
        <w:rPr>
          <w:bCs/>
        </w:rPr>
        <w:t>оценку текущего и перспективного финансово-экономического состояния предприятия;</w:t>
      </w:r>
    </w:p>
    <w:p w:rsidR="00B10619" w:rsidRPr="00135064" w:rsidRDefault="00B10619" w:rsidP="0096539A">
      <w:pPr>
        <w:pStyle w:val="af"/>
        <w:numPr>
          <w:ilvl w:val="0"/>
          <w:numId w:val="12"/>
        </w:numPr>
        <w:spacing w:after="0" w:line="276" w:lineRule="auto"/>
      </w:pPr>
      <w:r w:rsidRPr="00135064">
        <w:t>оценку технического обеспечения коммерциализации проекта;</w:t>
      </w:r>
    </w:p>
    <w:p w:rsidR="00E6036E" w:rsidRPr="00135064" w:rsidRDefault="00E6036E" w:rsidP="0096539A">
      <w:pPr>
        <w:pStyle w:val="af"/>
        <w:numPr>
          <w:ilvl w:val="0"/>
          <w:numId w:val="12"/>
        </w:numPr>
        <w:spacing w:after="0" w:line="276" w:lineRule="auto"/>
      </w:pPr>
      <w:proofErr w:type="gramStart"/>
      <w:r w:rsidRPr="00135064">
        <w:t>реал</w:t>
      </w:r>
      <w:r w:rsidR="0096539A" w:rsidRPr="00135064">
        <w:t>истичность</w:t>
      </w:r>
      <w:r w:rsidRPr="00135064">
        <w:t xml:space="preserve"> и обоснованность представленной бизнес-стратегии продвижения продукта на рынок;</w:t>
      </w:r>
      <w:proofErr w:type="gramEnd"/>
    </w:p>
    <w:p w:rsidR="00B10619" w:rsidRPr="00135064" w:rsidRDefault="00B10619" w:rsidP="0096539A">
      <w:pPr>
        <w:pStyle w:val="af"/>
        <w:numPr>
          <w:ilvl w:val="0"/>
          <w:numId w:val="12"/>
        </w:numPr>
        <w:spacing w:after="0" w:line="276" w:lineRule="auto"/>
      </w:pPr>
      <w:r w:rsidRPr="00135064">
        <w:rPr>
          <w:bCs/>
        </w:rPr>
        <w:t xml:space="preserve">оценку потенциала, </w:t>
      </w:r>
      <w:r w:rsidRPr="00135064">
        <w:t>квалификации и укомплектованности команды;</w:t>
      </w:r>
    </w:p>
    <w:p w:rsidR="00E6036E" w:rsidRPr="00135064" w:rsidRDefault="00E6036E" w:rsidP="0096539A">
      <w:pPr>
        <w:pStyle w:val="af"/>
        <w:numPr>
          <w:ilvl w:val="0"/>
          <w:numId w:val="12"/>
        </w:numPr>
        <w:spacing w:after="0" w:line="276" w:lineRule="auto"/>
      </w:pPr>
      <w:r w:rsidRPr="00135064">
        <w:t>соответствие планируемых показателей развития требованиям данного Положения.</w:t>
      </w:r>
    </w:p>
    <w:p w:rsidR="00B16391" w:rsidRPr="00135064" w:rsidRDefault="00E6036E" w:rsidP="00B16391">
      <w:pPr>
        <w:spacing w:after="0" w:line="276" w:lineRule="auto"/>
        <w:ind w:firstLine="567"/>
      </w:pPr>
      <w:r w:rsidRPr="00135064">
        <w:t xml:space="preserve">4.1.2. </w:t>
      </w:r>
      <w:r w:rsidR="00B16391" w:rsidRPr="00135064">
        <w:t>Для рассмотрения заявок на втором этапе формируется Экспертное жюри. В состав Экспертного жюри могут входить сотрудники Фонда, специалисты в соответствующих областях науки, техники и бизнеса.</w:t>
      </w:r>
    </w:p>
    <w:p w:rsidR="00E6036E" w:rsidRPr="00135064" w:rsidRDefault="00B16391" w:rsidP="00B16391">
      <w:pPr>
        <w:spacing w:after="0" w:line="276" w:lineRule="auto"/>
        <w:ind w:firstLine="567"/>
      </w:pPr>
      <w:r w:rsidRPr="00135064">
        <w:t>4.1.3. Рассмотрение заявок Экспертным жюри проводится с учетом их рассмотрения на первом этапе по следующим позициям</w:t>
      </w:r>
      <w:r w:rsidR="00E6036E" w:rsidRPr="00135064">
        <w:t>:</w:t>
      </w:r>
    </w:p>
    <w:p w:rsidR="00E6036E" w:rsidRPr="00135064" w:rsidRDefault="00E6036E" w:rsidP="0096539A">
      <w:pPr>
        <w:pStyle w:val="af"/>
        <w:numPr>
          <w:ilvl w:val="0"/>
          <w:numId w:val="12"/>
        </w:numPr>
        <w:spacing w:after="0" w:line="276" w:lineRule="auto"/>
      </w:pPr>
      <w:r w:rsidRPr="00135064">
        <w:t>результаты и качество выполнения научно-технических работ на предыдущем этапе реализации проекта по программе «С</w:t>
      </w:r>
      <w:r w:rsidR="008E2164" w:rsidRPr="00135064">
        <w:t>тарт</w:t>
      </w:r>
      <w:r w:rsidR="00603177" w:rsidRPr="00135064">
        <w:t>»</w:t>
      </w:r>
      <w:r w:rsidRPr="00135064">
        <w:t>;</w:t>
      </w:r>
    </w:p>
    <w:p w:rsidR="00E6036E" w:rsidRPr="00135064" w:rsidRDefault="00E6036E" w:rsidP="0096539A">
      <w:pPr>
        <w:pStyle w:val="af"/>
        <w:numPr>
          <w:ilvl w:val="0"/>
          <w:numId w:val="12"/>
        </w:numPr>
        <w:spacing w:after="0" w:line="276" w:lineRule="auto"/>
      </w:pPr>
      <w:r w:rsidRPr="00135064">
        <w:lastRenderedPageBreak/>
        <w:t xml:space="preserve">наличие финансовых ресурсов для паритетного финансирования проекта из внебюджетных источников; </w:t>
      </w:r>
    </w:p>
    <w:p w:rsidR="00E6036E" w:rsidRPr="00135064" w:rsidRDefault="00E6036E" w:rsidP="0096539A">
      <w:pPr>
        <w:pStyle w:val="af"/>
        <w:numPr>
          <w:ilvl w:val="0"/>
          <w:numId w:val="12"/>
        </w:numPr>
        <w:spacing w:after="0" w:line="276" w:lineRule="auto"/>
      </w:pPr>
      <w:r w:rsidRPr="00135064">
        <w:t>наличие сайта предприятия;</w:t>
      </w:r>
    </w:p>
    <w:p w:rsidR="00E6036E" w:rsidRPr="00135064" w:rsidRDefault="00E6036E" w:rsidP="0096539A">
      <w:pPr>
        <w:pStyle w:val="af"/>
        <w:numPr>
          <w:ilvl w:val="0"/>
          <w:numId w:val="12"/>
        </w:numPr>
        <w:spacing w:after="0" w:line="276" w:lineRule="auto"/>
      </w:pPr>
      <w:r w:rsidRPr="00135064">
        <w:t>наличие квалифицированных трудовых ресурсов в штате предприятия – грантополучателя;</w:t>
      </w:r>
    </w:p>
    <w:p w:rsidR="00E6036E" w:rsidRPr="00135064" w:rsidRDefault="00E6036E" w:rsidP="0096539A">
      <w:pPr>
        <w:pStyle w:val="af"/>
        <w:numPr>
          <w:ilvl w:val="0"/>
          <w:numId w:val="12"/>
        </w:numPr>
        <w:spacing w:after="0" w:line="276" w:lineRule="auto"/>
      </w:pPr>
      <w:r w:rsidRPr="00135064">
        <w:t>качество оформления материалов заявки и др.</w:t>
      </w:r>
    </w:p>
    <w:p w:rsidR="00E6036E" w:rsidRPr="00135064" w:rsidRDefault="00E6036E" w:rsidP="00E6036E">
      <w:pPr>
        <w:spacing w:after="0" w:line="276" w:lineRule="auto"/>
        <w:ind w:firstLine="567"/>
      </w:pPr>
      <w:r w:rsidRPr="00135064">
        <w:t>4.1.</w:t>
      </w:r>
      <w:r w:rsidR="00B16391" w:rsidRPr="00135064">
        <w:t>4</w:t>
      </w:r>
      <w:r w:rsidRPr="00135064">
        <w:t xml:space="preserve">. </w:t>
      </w:r>
      <w:r w:rsidR="00B16391" w:rsidRPr="00135064">
        <w:t xml:space="preserve">Решения принимаются большинством голосов членов Экспертного жюри, в случае равенства голосов – голос председателя Экспертного жюри учитывается за два голоса. </w:t>
      </w:r>
    </w:p>
    <w:p w:rsidR="00E6036E" w:rsidRPr="00135064" w:rsidRDefault="00E6036E" w:rsidP="00E6036E">
      <w:pPr>
        <w:spacing w:after="0" w:line="276" w:lineRule="auto"/>
        <w:ind w:firstLine="567"/>
      </w:pPr>
      <w:r w:rsidRPr="00135064">
        <w:t>4.1.</w:t>
      </w:r>
      <w:r w:rsidR="00B16391" w:rsidRPr="00135064">
        <w:t>5</w:t>
      </w:r>
      <w:r w:rsidRPr="00135064">
        <w:t>.</w:t>
      </w:r>
      <w:r w:rsidRPr="00135064">
        <w:tab/>
        <w:t>Рекомендации Экспертного жюри оформляются протоколом рассмотрения заявок конкурса.</w:t>
      </w:r>
    </w:p>
    <w:p w:rsidR="00E6036E" w:rsidRPr="00135064" w:rsidRDefault="00E6036E" w:rsidP="00E6036E">
      <w:pPr>
        <w:spacing w:after="0" w:line="276" w:lineRule="auto"/>
        <w:ind w:firstLine="567"/>
      </w:pPr>
      <w:r w:rsidRPr="00135064">
        <w:t>4.</w:t>
      </w:r>
      <w:r w:rsidR="00437BCF" w:rsidRPr="00135064">
        <w:t>2</w:t>
      </w:r>
      <w:r w:rsidRPr="00135064">
        <w:t xml:space="preserve">. Результаты экспертизы </w:t>
      </w:r>
      <w:r w:rsidRPr="00135064">
        <w:rPr>
          <w:bCs/>
        </w:rPr>
        <w:t xml:space="preserve">в виде рекомендаций по заявкам и объему финансирования проектов </w:t>
      </w:r>
      <w:r w:rsidRPr="00135064">
        <w:t xml:space="preserve">утверждаются Экспертным советом Фонда. </w:t>
      </w:r>
    </w:p>
    <w:p w:rsidR="00E6036E" w:rsidRPr="00135064" w:rsidRDefault="00E6036E" w:rsidP="00E6036E">
      <w:pPr>
        <w:spacing w:after="0" w:line="276" w:lineRule="auto"/>
        <w:ind w:firstLine="567"/>
      </w:pPr>
      <w:r w:rsidRPr="00135064">
        <w:t>4.</w:t>
      </w:r>
      <w:r w:rsidR="00437BCF" w:rsidRPr="00135064">
        <w:t>3</w:t>
      </w:r>
      <w:r w:rsidRPr="00135064">
        <w:t xml:space="preserve">. </w:t>
      </w:r>
      <w:proofErr w:type="gramStart"/>
      <w:r w:rsidRPr="00135064">
        <w:t>Заявки, рекомендованные Экспертным советом Фонда рассматриваются</w:t>
      </w:r>
      <w:proofErr w:type="gramEnd"/>
      <w:r w:rsidRPr="00135064">
        <w:t xml:space="preserve"> Конкурсной комиссией Фонда. </w:t>
      </w:r>
    </w:p>
    <w:p w:rsidR="00E6036E" w:rsidRPr="00135064" w:rsidRDefault="00E6036E" w:rsidP="00E6036E">
      <w:pPr>
        <w:spacing w:after="0" w:line="276" w:lineRule="auto"/>
        <w:ind w:firstLine="567"/>
      </w:pPr>
      <w:r w:rsidRPr="00135064">
        <w:t xml:space="preserve">Конкурсная комиссия Фонда с учетом результатов </w:t>
      </w:r>
      <w:r w:rsidR="00437BCF" w:rsidRPr="00135064">
        <w:t>внутренней</w:t>
      </w:r>
      <w:r w:rsidRPr="00135064">
        <w:t xml:space="preserve"> экспертизы</w:t>
      </w:r>
      <w:r w:rsidR="00437BCF" w:rsidRPr="00135064">
        <w:t xml:space="preserve"> Фонда</w:t>
      </w:r>
      <w:r w:rsidRPr="00135064">
        <w:t xml:space="preserve">, рекомендаций </w:t>
      </w:r>
      <w:r w:rsidR="00437BCF" w:rsidRPr="00135064">
        <w:t xml:space="preserve">Экспертного жюри, </w:t>
      </w:r>
      <w:r w:rsidRPr="00135064">
        <w:t xml:space="preserve">Экспертного совета и иных факторов формирует итоговые рекомендации по финансированию отобранных заявок. При этом размер гранта может быть скорректирован Конкурсной комиссией с учетом рекомендаций </w:t>
      </w:r>
      <w:r w:rsidR="00437BCF" w:rsidRPr="00135064">
        <w:t>Экспертного жюри</w:t>
      </w:r>
      <w:r w:rsidRPr="00135064">
        <w:t xml:space="preserve">, Экспертного совета Фонда, текущего финансово-экономического состояния заявителя и с учетом расходов, не соответствующих перечню, установленному в пункте 3.5 Положения о Программе. Рекомендации Конкурсной комиссии оформляются протоколом рассмотрения заявок и направляются на утверждение в Дирекцию Фонда. </w:t>
      </w:r>
    </w:p>
    <w:p w:rsidR="00E6036E" w:rsidRPr="00135064" w:rsidRDefault="00E6036E" w:rsidP="00E6036E">
      <w:pPr>
        <w:spacing w:after="0" w:line="276" w:lineRule="auto"/>
        <w:ind w:firstLine="567"/>
      </w:pPr>
      <w:r w:rsidRPr="00135064">
        <w:t>4.5. Окончательные результаты конкурсного отбора утверждаются Дирекцией Фонда.</w:t>
      </w:r>
    </w:p>
    <w:p w:rsidR="00E6036E" w:rsidRPr="00135064" w:rsidRDefault="00E6036E" w:rsidP="00E6036E">
      <w:pPr>
        <w:spacing w:after="0" w:line="276" w:lineRule="auto"/>
        <w:ind w:firstLine="567"/>
      </w:pPr>
      <w:r w:rsidRPr="00135064">
        <w:t xml:space="preserve">4.6. Результаты конкурса размещаются на сайте Фонда по адресу </w:t>
      </w:r>
      <w:hyperlink r:id="rId13" w:history="1">
        <w:r w:rsidRPr="00135064">
          <w:rPr>
            <w:rStyle w:val="a8"/>
          </w:rPr>
          <w:t>www.fasie.ru</w:t>
        </w:r>
      </w:hyperlink>
      <w:r w:rsidRPr="00135064">
        <w:t xml:space="preserve"> не позднее чем через десять дней </w:t>
      </w:r>
      <w:proofErr w:type="gramStart"/>
      <w:r w:rsidRPr="00135064">
        <w:t>с даты подписания</w:t>
      </w:r>
      <w:proofErr w:type="gramEnd"/>
      <w:r w:rsidRPr="00135064">
        <w:t xml:space="preserve"> Дирекцией Фонда протокола об утверждении результатов конкурса.</w:t>
      </w:r>
    </w:p>
    <w:p w:rsidR="00437BCF" w:rsidRPr="00135064" w:rsidRDefault="00437BCF" w:rsidP="00EF29A7">
      <w:pPr>
        <w:spacing w:after="0" w:line="276" w:lineRule="auto"/>
        <w:rPr>
          <w:b/>
        </w:rPr>
      </w:pPr>
    </w:p>
    <w:p w:rsidR="0075438A" w:rsidRPr="00135064" w:rsidRDefault="0075438A" w:rsidP="00727770">
      <w:pPr>
        <w:pStyle w:val="3"/>
        <w:spacing w:before="0" w:after="0"/>
        <w:ind w:left="0"/>
        <w:rPr>
          <w:b/>
        </w:rPr>
      </w:pPr>
      <w:bookmarkStart w:id="6" w:name="_Toc476585350"/>
      <w:r w:rsidRPr="00135064">
        <w:rPr>
          <w:b/>
        </w:rPr>
        <w:t>5</w:t>
      </w:r>
      <w:r w:rsidR="00894D81" w:rsidRPr="00135064">
        <w:rPr>
          <w:b/>
        </w:rPr>
        <w:t>. Порядок предоставления гранта</w:t>
      </w:r>
      <w:bookmarkEnd w:id="6"/>
    </w:p>
    <w:p w:rsidR="006B1899" w:rsidRPr="00135064" w:rsidRDefault="006B1899" w:rsidP="00727770">
      <w:pPr>
        <w:spacing w:after="0"/>
      </w:pPr>
    </w:p>
    <w:p w:rsidR="0075438A" w:rsidRPr="00135064" w:rsidRDefault="0075438A" w:rsidP="00727770">
      <w:pPr>
        <w:spacing w:after="0" w:line="276" w:lineRule="auto"/>
        <w:ind w:firstLine="567"/>
      </w:pPr>
      <w:r w:rsidRPr="00135064">
        <w:t xml:space="preserve">5.1. Грант на финансовое обеспечение </w:t>
      </w:r>
      <w:r w:rsidR="00C60C34" w:rsidRPr="00135064">
        <w:t>расходов</w:t>
      </w:r>
      <w:r w:rsidRPr="00135064">
        <w:t>, связанных с реализацией инновационного проекта предоставляется на следующих условиях:</w:t>
      </w:r>
    </w:p>
    <w:p w:rsidR="00937C2A" w:rsidRPr="00135064" w:rsidRDefault="003F03C8" w:rsidP="00727770">
      <w:pPr>
        <w:spacing w:after="0" w:line="276" w:lineRule="auto"/>
        <w:ind w:firstLine="567"/>
      </w:pPr>
      <w:r w:rsidRPr="00135064">
        <w:t>а</w:t>
      </w:r>
      <w:r w:rsidR="00937C2A" w:rsidRPr="00135064">
        <w:t xml:space="preserve">) с победителем конкурса заключается </w:t>
      </w:r>
      <w:r w:rsidR="00E65109" w:rsidRPr="00135064">
        <w:t>договор</w:t>
      </w:r>
      <w:r w:rsidR="000A1452" w:rsidRPr="00135064">
        <w:t xml:space="preserve"> гранта</w:t>
      </w:r>
      <w:r w:rsidR="00937C2A" w:rsidRPr="00135064">
        <w:t>, отвеч</w:t>
      </w:r>
      <w:r w:rsidR="00B16391" w:rsidRPr="00135064">
        <w:t>ающий условиям п. 6 настоящего П</w:t>
      </w:r>
      <w:r w:rsidR="00937C2A" w:rsidRPr="00135064">
        <w:t>оложения;</w:t>
      </w:r>
    </w:p>
    <w:p w:rsidR="00B16391" w:rsidRPr="00135064" w:rsidRDefault="006E2269" w:rsidP="00B16391">
      <w:pPr>
        <w:spacing w:after="0" w:line="276" w:lineRule="auto"/>
        <w:ind w:firstLine="567"/>
      </w:pPr>
      <w:r w:rsidRPr="00135064">
        <w:t xml:space="preserve">б) </w:t>
      </w:r>
      <w:r w:rsidR="00B16391" w:rsidRPr="00135064">
        <w:t>Средства гранта перечисляются следующим способом:</w:t>
      </w:r>
    </w:p>
    <w:p w:rsidR="00B16391" w:rsidRPr="00135064" w:rsidRDefault="00B16391" w:rsidP="00B16391">
      <w:pPr>
        <w:pStyle w:val="af"/>
        <w:numPr>
          <w:ilvl w:val="0"/>
          <w:numId w:val="15"/>
        </w:numPr>
        <w:spacing w:after="0" w:line="276" w:lineRule="auto"/>
      </w:pPr>
      <w:r w:rsidRPr="00135064">
        <w:t>после заключения договора гранта Фонд предоставляет победителю конкурса средства в размере 50% от величины гранта;</w:t>
      </w:r>
    </w:p>
    <w:p w:rsidR="00B16391" w:rsidRPr="00135064" w:rsidRDefault="00B16391" w:rsidP="00B16391">
      <w:pPr>
        <w:pStyle w:val="af"/>
        <w:numPr>
          <w:ilvl w:val="0"/>
          <w:numId w:val="15"/>
        </w:numPr>
        <w:spacing w:after="0" w:line="276" w:lineRule="auto"/>
      </w:pPr>
      <w:r w:rsidRPr="00135064">
        <w:t>после утверждения Акта о выполнении первого этапа договора гранта победителю конкурса перечисляются средства в размере 25% от величины гранта.</w:t>
      </w:r>
    </w:p>
    <w:p w:rsidR="00B16391" w:rsidRPr="00135064" w:rsidRDefault="00B16391" w:rsidP="00B16391">
      <w:pPr>
        <w:pStyle w:val="af"/>
        <w:numPr>
          <w:ilvl w:val="0"/>
          <w:numId w:val="15"/>
        </w:numPr>
        <w:spacing w:after="0" w:line="276" w:lineRule="auto"/>
      </w:pPr>
      <w:r w:rsidRPr="00135064">
        <w:t xml:space="preserve">после утверждения Акта о выполнении второго этапа договора гранта победителю конкурса перечисляются средства в размере 25% от величины гранта. Данная сумма предоставляется </w:t>
      </w:r>
      <w:proofErr w:type="spellStart"/>
      <w:r w:rsidRPr="00135064">
        <w:t>грантополучателю</w:t>
      </w:r>
      <w:proofErr w:type="spellEnd"/>
      <w:r w:rsidRPr="00135064">
        <w:t xml:space="preserve"> в целях возмещения понесенных расходов.</w:t>
      </w:r>
    </w:p>
    <w:p w:rsidR="006E2269" w:rsidRPr="00135064" w:rsidRDefault="006E2269" w:rsidP="00B16391">
      <w:pPr>
        <w:spacing w:after="0" w:line="276" w:lineRule="auto"/>
        <w:ind w:firstLine="567"/>
      </w:pPr>
      <w:r w:rsidRPr="00135064">
        <w:t xml:space="preserve">в) По результатам выполнения первого этапа договора получатель гранта предоставляет в Фонд: </w:t>
      </w:r>
    </w:p>
    <w:p w:rsidR="006E2269" w:rsidRPr="00135064" w:rsidRDefault="006E2269" w:rsidP="006E2269">
      <w:pPr>
        <w:pStyle w:val="af"/>
        <w:numPr>
          <w:ilvl w:val="0"/>
          <w:numId w:val="15"/>
        </w:numPr>
        <w:spacing w:after="0" w:line="276" w:lineRule="auto"/>
      </w:pPr>
      <w:r w:rsidRPr="00135064">
        <w:t>отчет о выполнении первого этапа договора гранта;</w:t>
      </w:r>
    </w:p>
    <w:p w:rsidR="006E2269" w:rsidRPr="00135064" w:rsidRDefault="006E2269" w:rsidP="006E2269">
      <w:pPr>
        <w:pStyle w:val="af"/>
        <w:numPr>
          <w:ilvl w:val="0"/>
          <w:numId w:val="15"/>
        </w:numPr>
        <w:spacing w:after="0" w:line="276" w:lineRule="auto"/>
      </w:pPr>
      <w:r w:rsidRPr="00135064">
        <w:lastRenderedPageBreak/>
        <w:t>акт о выполнении первого этапа договора гранта;</w:t>
      </w:r>
    </w:p>
    <w:p w:rsidR="006E2269" w:rsidRPr="00135064" w:rsidRDefault="006E2269" w:rsidP="006E2269">
      <w:pPr>
        <w:pStyle w:val="af"/>
        <w:numPr>
          <w:ilvl w:val="0"/>
          <w:numId w:val="15"/>
        </w:numPr>
        <w:spacing w:after="0" w:line="276" w:lineRule="auto"/>
      </w:pPr>
      <w:r w:rsidRPr="00135064">
        <w:t>финансовый отчет о выполнении первого этапа договора гранта;</w:t>
      </w:r>
    </w:p>
    <w:p w:rsidR="006E2269" w:rsidRPr="00135064" w:rsidRDefault="006E2269" w:rsidP="006E2269">
      <w:pPr>
        <w:pStyle w:val="af"/>
        <w:numPr>
          <w:ilvl w:val="0"/>
          <w:numId w:val="15"/>
        </w:numPr>
        <w:spacing w:after="0" w:line="276" w:lineRule="auto"/>
      </w:pPr>
      <w:r w:rsidRPr="00135064">
        <w:t xml:space="preserve">финансовый отчет об использовании </w:t>
      </w:r>
      <w:r w:rsidR="00297E73" w:rsidRPr="00135064">
        <w:t xml:space="preserve">не менее </w:t>
      </w:r>
      <w:r w:rsidRPr="00135064">
        <w:t>50% внебюджетных средств.</w:t>
      </w:r>
    </w:p>
    <w:p w:rsidR="006E2269" w:rsidRPr="00135064" w:rsidRDefault="006E2269" w:rsidP="006E2269">
      <w:pPr>
        <w:spacing w:after="0" w:line="276" w:lineRule="auto"/>
        <w:ind w:firstLine="567"/>
      </w:pPr>
      <w:r w:rsidRPr="00135064">
        <w:t>г) По результатам выполнения второго этапа договора получатель гранта предоставляет в Фонд:</w:t>
      </w:r>
    </w:p>
    <w:p w:rsidR="006E2269" w:rsidRPr="00135064" w:rsidRDefault="006E2269" w:rsidP="006E2269">
      <w:pPr>
        <w:pStyle w:val="af"/>
        <w:numPr>
          <w:ilvl w:val="0"/>
          <w:numId w:val="15"/>
        </w:numPr>
        <w:spacing w:after="0" w:line="276" w:lineRule="auto"/>
      </w:pPr>
      <w:r w:rsidRPr="00135064">
        <w:t>отчет о выполнении второго этапа договора гранта;</w:t>
      </w:r>
    </w:p>
    <w:p w:rsidR="006E2269" w:rsidRPr="00135064" w:rsidRDefault="006E2269" w:rsidP="006E2269">
      <w:pPr>
        <w:pStyle w:val="af"/>
        <w:numPr>
          <w:ilvl w:val="0"/>
          <w:numId w:val="15"/>
        </w:numPr>
        <w:spacing w:after="0" w:line="276" w:lineRule="auto"/>
      </w:pPr>
      <w:r w:rsidRPr="00135064">
        <w:t>акт о выполнении второго этапа договора гранта;</w:t>
      </w:r>
    </w:p>
    <w:p w:rsidR="006E2269" w:rsidRPr="00135064" w:rsidRDefault="006E2269" w:rsidP="006E2269">
      <w:pPr>
        <w:pStyle w:val="af"/>
        <w:numPr>
          <w:ilvl w:val="0"/>
          <w:numId w:val="15"/>
        </w:numPr>
        <w:spacing w:after="0" w:line="276" w:lineRule="auto"/>
      </w:pPr>
      <w:r w:rsidRPr="00135064">
        <w:t>финансовый отчет о выполнении второго этапа договора гранта;</w:t>
      </w:r>
    </w:p>
    <w:p w:rsidR="006E2269" w:rsidRPr="00135064" w:rsidRDefault="006E2269" w:rsidP="006E2269">
      <w:pPr>
        <w:pStyle w:val="af"/>
        <w:numPr>
          <w:ilvl w:val="0"/>
          <w:numId w:val="15"/>
        </w:numPr>
        <w:spacing w:after="0" w:line="276" w:lineRule="auto"/>
      </w:pPr>
      <w:r w:rsidRPr="00135064">
        <w:t xml:space="preserve">финансовый отчет об использовании </w:t>
      </w:r>
      <w:r w:rsidR="00297E73" w:rsidRPr="00135064">
        <w:t>оставшейся суммы внебюджетных средств</w:t>
      </w:r>
      <w:r w:rsidR="00AB0511" w:rsidRPr="00135064">
        <w:t>;</w:t>
      </w:r>
    </w:p>
    <w:p w:rsidR="006E2269" w:rsidRPr="00135064" w:rsidRDefault="006E2269" w:rsidP="006E2269">
      <w:pPr>
        <w:pStyle w:val="af"/>
        <w:numPr>
          <w:ilvl w:val="0"/>
          <w:numId w:val="15"/>
        </w:numPr>
        <w:spacing w:after="0" w:line="276" w:lineRule="auto"/>
      </w:pPr>
      <w:r w:rsidRPr="00135064">
        <w:t>отчет о целевом использовании сре</w:t>
      </w:r>
      <w:proofErr w:type="gramStart"/>
      <w:r w:rsidRPr="00135064">
        <w:t>дств гр</w:t>
      </w:r>
      <w:proofErr w:type="gramEnd"/>
      <w:r w:rsidRPr="00135064">
        <w:t xml:space="preserve">анта. </w:t>
      </w:r>
    </w:p>
    <w:p w:rsidR="00727770" w:rsidRPr="00135064" w:rsidRDefault="00D11E64" w:rsidP="00D11E64">
      <w:pPr>
        <w:spacing w:after="0" w:line="276" w:lineRule="auto"/>
        <w:ind w:firstLine="567"/>
      </w:pPr>
      <w:r w:rsidRPr="00135064">
        <w:t>5.2. В процессе выполнения договора гранта запрещены сделки с аффилированными лицами и приобретение за счет сре</w:t>
      </w:r>
      <w:proofErr w:type="gramStart"/>
      <w:r w:rsidRPr="00135064">
        <w:t>дств гр</w:t>
      </w:r>
      <w:proofErr w:type="gramEnd"/>
      <w:r w:rsidRPr="00135064">
        <w:t>анта товаров и услуг, стоимость которых превышает среднерыночную стоимость аналогичных товаров и услуг в регионе осуществления инновационного проекта.</w:t>
      </w:r>
    </w:p>
    <w:p w:rsidR="00D11E64" w:rsidRPr="00135064" w:rsidRDefault="00D11E64" w:rsidP="006608B2">
      <w:pPr>
        <w:spacing w:after="0" w:line="276" w:lineRule="auto"/>
      </w:pPr>
    </w:p>
    <w:p w:rsidR="0075438A" w:rsidRPr="00135064" w:rsidRDefault="0075438A" w:rsidP="00727770">
      <w:pPr>
        <w:pStyle w:val="3"/>
        <w:spacing w:before="0" w:after="0"/>
        <w:ind w:left="0"/>
        <w:rPr>
          <w:b/>
        </w:rPr>
      </w:pPr>
      <w:bookmarkStart w:id="7" w:name="_Toc476585351"/>
      <w:r w:rsidRPr="00135064">
        <w:rPr>
          <w:b/>
        </w:rPr>
        <w:t xml:space="preserve">6. Порядок заключения </w:t>
      </w:r>
      <w:r w:rsidR="00E65109" w:rsidRPr="00135064">
        <w:rPr>
          <w:b/>
        </w:rPr>
        <w:t>договор</w:t>
      </w:r>
      <w:r w:rsidRPr="00135064">
        <w:rPr>
          <w:b/>
        </w:rPr>
        <w:t xml:space="preserve">а </w:t>
      </w:r>
      <w:r w:rsidR="00894D81" w:rsidRPr="00135064">
        <w:rPr>
          <w:b/>
        </w:rPr>
        <w:t>гранта с победителем конкурса</w:t>
      </w:r>
      <w:bookmarkEnd w:id="7"/>
    </w:p>
    <w:p w:rsidR="0075438A" w:rsidRPr="00135064" w:rsidRDefault="0075438A" w:rsidP="00727770">
      <w:pPr>
        <w:spacing w:after="0" w:line="276" w:lineRule="auto"/>
        <w:ind w:firstLine="567"/>
      </w:pPr>
    </w:p>
    <w:p w:rsidR="0075438A" w:rsidRPr="00135064" w:rsidRDefault="0075438A" w:rsidP="00727770">
      <w:pPr>
        <w:spacing w:after="0" w:line="276" w:lineRule="auto"/>
        <w:ind w:firstLine="567"/>
      </w:pPr>
      <w:r w:rsidRPr="00135064">
        <w:t xml:space="preserve">6.1. По результатам проведения конкурса между Фондом и </w:t>
      </w:r>
      <w:r w:rsidR="0083267D" w:rsidRPr="00135064">
        <w:t>малым инновационным предприятием</w:t>
      </w:r>
      <w:r w:rsidRPr="00135064">
        <w:t xml:space="preserve"> заключается </w:t>
      </w:r>
      <w:hyperlink w:anchor="_ПРОЕКТ_ДОГОВОРА_ГРАНТА" w:history="1">
        <w:r w:rsidR="00E65109" w:rsidRPr="00135064">
          <w:rPr>
            <w:rStyle w:val="a8"/>
          </w:rPr>
          <w:t>договор</w:t>
        </w:r>
        <w:r w:rsidR="004B3FC8" w:rsidRPr="00135064">
          <w:rPr>
            <w:rStyle w:val="a8"/>
          </w:rPr>
          <w:t xml:space="preserve"> гранта</w:t>
        </w:r>
      </w:hyperlink>
      <w:r w:rsidR="00B36E4C" w:rsidRPr="00135064">
        <w:t>, в котором предусматриваются:</w:t>
      </w:r>
    </w:p>
    <w:p w:rsidR="00D11E64" w:rsidRPr="00135064" w:rsidRDefault="00D11E64" w:rsidP="00D11E64">
      <w:pPr>
        <w:spacing w:after="0" w:line="276" w:lineRule="auto"/>
        <w:ind w:firstLine="567"/>
      </w:pPr>
      <w:r w:rsidRPr="00135064">
        <w:t>а) целевое назначение предоставления гранта и его размер;</w:t>
      </w:r>
    </w:p>
    <w:p w:rsidR="00D11E64" w:rsidRPr="00135064" w:rsidRDefault="00D11E64" w:rsidP="00D11E64">
      <w:pPr>
        <w:spacing w:after="0" w:line="276" w:lineRule="auto"/>
        <w:ind w:firstLine="567"/>
      </w:pPr>
      <w:r w:rsidRPr="00135064">
        <w:t>б) смета расходов на выполнение инновационного проекта</w:t>
      </w:r>
      <w:r w:rsidRPr="00135064">
        <w:rPr>
          <w:color w:val="000000"/>
        </w:rPr>
        <w:t>;</w:t>
      </w:r>
    </w:p>
    <w:p w:rsidR="00D11E64" w:rsidRPr="00135064" w:rsidRDefault="00D11E64" w:rsidP="00D11E64">
      <w:pPr>
        <w:spacing w:after="0" w:line="276" w:lineRule="auto"/>
        <w:ind w:firstLine="567"/>
        <w:rPr>
          <w:color w:val="000000"/>
        </w:rPr>
      </w:pPr>
      <w:r w:rsidRPr="00135064">
        <w:t>в) </w:t>
      </w:r>
      <w:r w:rsidRPr="00135064">
        <w:rPr>
          <w:color w:val="000000"/>
        </w:rPr>
        <w:t xml:space="preserve">календарный план </w:t>
      </w:r>
      <w:r w:rsidRPr="00135064">
        <w:t>выполнения инновационного проекта за счет сре</w:t>
      </w:r>
      <w:proofErr w:type="gramStart"/>
      <w:r w:rsidRPr="00135064">
        <w:t>дств гр</w:t>
      </w:r>
      <w:proofErr w:type="gramEnd"/>
      <w:r w:rsidRPr="00135064">
        <w:t>анта;</w:t>
      </w:r>
    </w:p>
    <w:p w:rsidR="00D11E64" w:rsidRPr="00135064" w:rsidRDefault="00D11E64" w:rsidP="00D11E64">
      <w:pPr>
        <w:spacing w:after="0" w:line="276" w:lineRule="auto"/>
        <w:ind w:firstLine="567"/>
        <w:rPr>
          <w:color w:val="000000"/>
        </w:rPr>
      </w:pPr>
      <w:r w:rsidRPr="00135064">
        <w:rPr>
          <w:color w:val="000000"/>
        </w:rPr>
        <w:t>г) плановые показатели реализации инновационного проекта;</w:t>
      </w:r>
    </w:p>
    <w:p w:rsidR="00D11E64" w:rsidRPr="00135064" w:rsidRDefault="00D11E64" w:rsidP="00D11E64">
      <w:pPr>
        <w:spacing w:after="0" w:line="276" w:lineRule="auto"/>
        <w:ind w:firstLine="567"/>
      </w:pPr>
      <w:r w:rsidRPr="00135064">
        <w:rPr>
          <w:color w:val="000000"/>
        </w:rPr>
        <w:t xml:space="preserve">д) </w:t>
      </w:r>
      <w:r w:rsidRPr="00135064">
        <w:t>условия перечисления гранта;</w:t>
      </w:r>
    </w:p>
    <w:p w:rsidR="00D11E64" w:rsidRPr="00135064" w:rsidRDefault="00D11E64" w:rsidP="00D11E64">
      <w:pPr>
        <w:spacing w:after="0" w:line="276" w:lineRule="auto"/>
        <w:ind w:firstLine="567"/>
      </w:pPr>
      <w:r w:rsidRPr="00135064">
        <w:t>е) порядок, сроки предоставления отчета о реализации инновационного проекта и перечень прилагаемых документов;</w:t>
      </w:r>
    </w:p>
    <w:p w:rsidR="00D11E64" w:rsidRPr="00135064" w:rsidRDefault="00D11E64" w:rsidP="00D11E64">
      <w:pPr>
        <w:spacing w:after="0" w:line="276" w:lineRule="auto"/>
        <w:ind w:firstLine="567"/>
      </w:pPr>
      <w:r w:rsidRPr="00135064">
        <w:t>ж) обязательство ведения организацией раздельного учета расходов по инновационному проекту;</w:t>
      </w:r>
    </w:p>
    <w:p w:rsidR="00D11E64" w:rsidRPr="00135064" w:rsidRDefault="00D11E64" w:rsidP="00D11E64">
      <w:pPr>
        <w:spacing w:after="0" w:line="276" w:lineRule="auto"/>
        <w:ind w:firstLine="567"/>
      </w:pPr>
      <w:r w:rsidRPr="00135064">
        <w:t>з) иные положения.</w:t>
      </w:r>
    </w:p>
    <w:p w:rsidR="00D11E64" w:rsidRPr="00135064" w:rsidRDefault="00D11E64" w:rsidP="00D11E64">
      <w:pPr>
        <w:spacing w:after="0" w:line="276" w:lineRule="auto"/>
        <w:ind w:firstLine="567"/>
      </w:pPr>
      <w:bookmarkStart w:id="8" w:name="_Toc399829528"/>
      <w:bookmarkStart w:id="9" w:name="_Toc399829661"/>
      <w:bookmarkStart w:id="10" w:name="_Toc399838307"/>
      <w:bookmarkStart w:id="11" w:name="_Ref166329536"/>
      <w:bookmarkStart w:id="12" w:name="_Toc268017428"/>
      <w:bookmarkStart w:id="13" w:name="_Ref351536976"/>
      <w:bookmarkStart w:id="14" w:name="_Toc387154497"/>
      <w:bookmarkStart w:id="15" w:name="_Toc121292706"/>
      <w:bookmarkStart w:id="16" w:name="_Toc127334286"/>
      <w:r w:rsidRPr="00135064">
        <w:t xml:space="preserve">6.2. Победитель конкурса в 10-дневный срок с момента публикации результатов конкурса должен направить документы для оформления договора на согласование по адресу </w:t>
      </w:r>
      <w:hyperlink r:id="rId14" w:history="1">
        <w:r w:rsidRPr="00135064">
          <w:rPr>
            <w:rStyle w:val="a8"/>
          </w:rPr>
          <w:t>http://online.fasie.ru</w:t>
        </w:r>
      </w:hyperlink>
      <w:r w:rsidRPr="00135064">
        <w:t xml:space="preserve"> путем заполнения всех форм и вложением в электронном виде документов. При наличии замечаний со стороны Фонда победитель конкурса обязуется представить документы на повторное согласование в 3-дневный срок.</w:t>
      </w:r>
    </w:p>
    <w:p w:rsidR="00D11E64" w:rsidRPr="00135064" w:rsidRDefault="00D11E64" w:rsidP="00D11E64">
      <w:pPr>
        <w:spacing w:after="0" w:line="276" w:lineRule="auto"/>
        <w:ind w:firstLine="567"/>
      </w:pPr>
      <w:r w:rsidRPr="00135064">
        <w:t>6.3. В 5-дневный срок с момента согласования в системе документов, победитель конкурса должен предоставить в Фонд оригинал подписанного со своей стороны договора гранта со всеми указанными в нем приложениями.</w:t>
      </w:r>
    </w:p>
    <w:p w:rsidR="00D11E64" w:rsidRPr="00135064" w:rsidRDefault="00D11E64" w:rsidP="00D11E64">
      <w:pPr>
        <w:spacing w:after="0" w:line="276" w:lineRule="auto"/>
        <w:ind w:firstLine="567"/>
      </w:pPr>
      <w:r w:rsidRPr="00135064">
        <w:t>6.4. В случаях нарушения п.6.2-6.3 и/или если общий срок согласования договора превышает 30 календарных дней, Фонд вправе отказать победителю конкурса в заключени</w:t>
      </w:r>
      <w:proofErr w:type="gramStart"/>
      <w:r w:rsidRPr="00135064">
        <w:t>и</w:t>
      </w:r>
      <w:proofErr w:type="gramEnd"/>
      <w:r w:rsidRPr="00135064">
        <w:t xml:space="preserve"> договора.</w:t>
      </w:r>
    </w:p>
    <w:p w:rsidR="00D11E64" w:rsidRPr="00135064" w:rsidRDefault="00D11E64" w:rsidP="00D11E64">
      <w:pPr>
        <w:spacing w:after="0" w:line="276" w:lineRule="auto"/>
        <w:ind w:firstLine="567"/>
      </w:pPr>
      <w:r w:rsidRPr="00135064">
        <w:t>6.5. Договор гранта не может быть заключён с малым инновационным предприятием:</w:t>
      </w:r>
    </w:p>
    <w:p w:rsidR="00D11E64" w:rsidRPr="00135064" w:rsidRDefault="00D11E64" w:rsidP="00D11E64">
      <w:pPr>
        <w:spacing w:after="0" w:line="276" w:lineRule="auto"/>
        <w:ind w:firstLine="567"/>
      </w:pPr>
      <w:r w:rsidRPr="00135064">
        <w:t xml:space="preserve">а) </w:t>
      </w:r>
      <w:proofErr w:type="gramStart"/>
      <w:r w:rsidRPr="00135064">
        <w:t>находящимся</w:t>
      </w:r>
      <w:proofErr w:type="gramEnd"/>
      <w:r w:rsidRPr="00135064">
        <w:t xml:space="preserve"> в процессе ликвидации или реорганизации;</w:t>
      </w:r>
    </w:p>
    <w:p w:rsidR="00D11E64" w:rsidRPr="00135064" w:rsidRDefault="00D11E64" w:rsidP="00D11E64">
      <w:pPr>
        <w:spacing w:after="0" w:line="276" w:lineRule="auto"/>
        <w:ind w:firstLine="567"/>
      </w:pPr>
      <w:r w:rsidRPr="00135064">
        <w:t xml:space="preserve">б) </w:t>
      </w:r>
      <w:proofErr w:type="gramStart"/>
      <w:r w:rsidRPr="00135064">
        <w:t>находящимся</w:t>
      </w:r>
      <w:proofErr w:type="gramEnd"/>
      <w:r w:rsidRPr="00135064">
        <w:t xml:space="preserve"> в процедуре банкротства;</w:t>
      </w:r>
    </w:p>
    <w:p w:rsidR="00D11E64" w:rsidRPr="00135064" w:rsidRDefault="00D11E64" w:rsidP="00D11E64">
      <w:pPr>
        <w:spacing w:after="0" w:line="276" w:lineRule="auto"/>
        <w:ind w:firstLine="567"/>
      </w:pPr>
      <w:r w:rsidRPr="00135064">
        <w:t>в) имеющим задолженность перед федеральным бюджетом, бюджетом субъекта Российской Федерации;</w:t>
      </w:r>
    </w:p>
    <w:p w:rsidR="00D11E64" w:rsidRPr="00135064" w:rsidRDefault="00D11E64" w:rsidP="00D11E64">
      <w:pPr>
        <w:spacing w:after="0" w:line="276" w:lineRule="auto"/>
        <w:ind w:firstLine="567"/>
      </w:pPr>
      <w:r w:rsidRPr="00135064">
        <w:t xml:space="preserve">г) в </w:t>
      </w:r>
      <w:proofErr w:type="gramStart"/>
      <w:r w:rsidRPr="00135064">
        <w:t>отношении</w:t>
      </w:r>
      <w:proofErr w:type="gramEnd"/>
      <w:r w:rsidRPr="00135064">
        <w:t xml:space="preserve"> которого ранее установлен факт неисполнения существенных условий договора гранта.</w:t>
      </w:r>
    </w:p>
    <w:p w:rsidR="00E8358D" w:rsidRPr="00135064" w:rsidRDefault="00E8358D" w:rsidP="00C0167E">
      <w:pPr>
        <w:jc w:val="right"/>
        <w:rPr>
          <w:b/>
        </w:rPr>
      </w:pPr>
      <w:bookmarkStart w:id="17" w:name="_Приложение_№_1_1"/>
      <w:bookmarkStart w:id="18" w:name="_Toc405999028"/>
      <w:bookmarkStart w:id="19" w:name="_Toc407360318"/>
      <w:bookmarkEnd w:id="17"/>
      <w:r w:rsidRPr="00135064">
        <w:lastRenderedPageBreak/>
        <w:t>Приложение № 1</w:t>
      </w:r>
    </w:p>
    <w:p w:rsidR="004F6400" w:rsidRPr="00135064" w:rsidRDefault="004F6400" w:rsidP="006D1742">
      <w:pPr>
        <w:spacing w:after="0" w:line="276" w:lineRule="auto"/>
        <w:rPr>
          <w:vertAlign w:val="superscript"/>
        </w:rPr>
      </w:pPr>
      <w:bookmarkStart w:id="20" w:name="_ФОРМА_1._ЗАЯВКА_1"/>
      <w:bookmarkStart w:id="21" w:name="_ЗАЯВКА_НА_УЧАСТИЕ"/>
      <w:bookmarkStart w:id="22" w:name="_Приложение_№_3"/>
      <w:bookmarkStart w:id="23" w:name="_Toc127334290"/>
      <w:bookmarkEnd w:id="8"/>
      <w:bookmarkEnd w:id="9"/>
      <w:bookmarkEnd w:id="10"/>
      <w:bookmarkEnd w:id="11"/>
      <w:bookmarkEnd w:id="12"/>
      <w:bookmarkEnd w:id="13"/>
      <w:bookmarkEnd w:id="14"/>
      <w:bookmarkEnd w:id="18"/>
      <w:bookmarkEnd w:id="19"/>
      <w:bookmarkEnd w:id="20"/>
      <w:bookmarkEnd w:id="21"/>
      <w:bookmarkEnd w:id="22"/>
    </w:p>
    <w:p w:rsidR="00437BCF" w:rsidRPr="00135064" w:rsidRDefault="00437BCF" w:rsidP="007E4A2F">
      <w:pPr>
        <w:pStyle w:val="1"/>
      </w:pPr>
      <w:bookmarkStart w:id="24" w:name="_Toc448229911"/>
      <w:bookmarkStart w:id="25" w:name="_Toc476585352"/>
      <w:r w:rsidRPr="00135064">
        <w:t>СТРУКТУРА БИЗНЕС-ПЛАНА ИННОВАЦИОННОГО ПРОЕКТА</w:t>
      </w:r>
      <w:bookmarkEnd w:id="24"/>
      <w:bookmarkEnd w:id="25"/>
    </w:p>
    <w:p w:rsidR="00437BCF" w:rsidRPr="00135064" w:rsidRDefault="00437BCF" w:rsidP="00437BCF">
      <w:pPr>
        <w:rPr>
          <w:bCs/>
          <w:sz w:val="20"/>
          <w:szCs w:val="20"/>
        </w:rPr>
      </w:pPr>
    </w:p>
    <w:p w:rsidR="00437BCF" w:rsidRPr="00135064" w:rsidRDefault="00437BCF" w:rsidP="00437BCF">
      <w:pPr>
        <w:snapToGrid w:val="0"/>
        <w:jc w:val="center"/>
        <w:rPr>
          <w:b/>
          <w:bCs/>
          <w:color w:val="000000"/>
        </w:rPr>
      </w:pPr>
      <w:r w:rsidRPr="00135064">
        <w:rPr>
          <w:b/>
          <w:bCs/>
          <w:color w:val="000000"/>
        </w:rPr>
        <w:t>1. УЧАСТНИК ИННОВАЦИОННОГО ПРОЕКТА:</w:t>
      </w:r>
    </w:p>
    <w:p w:rsidR="00437BCF" w:rsidRPr="00135064" w:rsidRDefault="00437BCF" w:rsidP="00437BCF">
      <w:pPr>
        <w:snapToGrid w:val="0"/>
        <w:spacing w:after="0"/>
        <w:rPr>
          <w:i/>
          <w:iCs/>
          <w:color w:val="000000"/>
        </w:rPr>
      </w:pPr>
      <w:r w:rsidRPr="00135064">
        <w:rPr>
          <w:color w:val="000000"/>
        </w:rPr>
        <w:t>1.1. Название проекта.</w:t>
      </w:r>
    </w:p>
    <w:p w:rsidR="00437BCF" w:rsidRPr="00135064" w:rsidRDefault="00437BCF" w:rsidP="00437BCF">
      <w:pPr>
        <w:autoSpaceDE w:val="0"/>
        <w:autoSpaceDN w:val="0"/>
        <w:adjustRightInd w:val="0"/>
        <w:spacing w:after="0"/>
      </w:pPr>
      <w:r w:rsidRPr="00135064">
        <w:rPr>
          <w:color w:val="000000"/>
        </w:rPr>
        <w:t>1.2. Ф</w:t>
      </w:r>
      <w:r w:rsidRPr="00135064">
        <w:t>ирменное наименование предприятия (полное и сокращенное).</w:t>
      </w:r>
    </w:p>
    <w:p w:rsidR="00437BCF" w:rsidRPr="00135064" w:rsidRDefault="00437BCF" w:rsidP="00437BCF">
      <w:pPr>
        <w:tabs>
          <w:tab w:val="left" w:pos="667"/>
        </w:tabs>
        <w:spacing w:after="0"/>
        <w:rPr>
          <w:color w:val="000000"/>
        </w:rPr>
      </w:pPr>
      <w:r w:rsidRPr="00135064">
        <w:rPr>
          <w:color w:val="000000"/>
        </w:rPr>
        <w:t>1.3. Распределение уставного капитала.</w:t>
      </w:r>
    </w:p>
    <w:p w:rsidR="00437BCF" w:rsidRPr="00135064" w:rsidRDefault="00437BCF" w:rsidP="00437BCF">
      <w:pPr>
        <w:tabs>
          <w:tab w:val="left" w:pos="667"/>
        </w:tabs>
        <w:spacing w:after="0"/>
        <w:rPr>
          <w:color w:val="000000"/>
        </w:rPr>
      </w:pPr>
      <w:r w:rsidRPr="00135064">
        <w:rPr>
          <w:color w:val="000000"/>
        </w:rPr>
        <w:t>1.4. Сведения о месте нахождения, почтовый адрес.</w:t>
      </w:r>
    </w:p>
    <w:p w:rsidR="00437BCF" w:rsidRPr="00135064" w:rsidRDefault="00437BCF" w:rsidP="00437BCF">
      <w:pPr>
        <w:tabs>
          <w:tab w:val="left" w:pos="667"/>
        </w:tabs>
        <w:spacing w:after="0"/>
        <w:rPr>
          <w:color w:val="000000"/>
        </w:rPr>
      </w:pPr>
      <w:r w:rsidRPr="00135064">
        <w:rPr>
          <w:color w:val="000000"/>
        </w:rPr>
        <w:t>1.5. Наличие основных средств и необходимых площадей для реализации проекта.</w:t>
      </w:r>
    </w:p>
    <w:p w:rsidR="00437BCF" w:rsidRPr="00135064" w:rsidRDefault="00437BCF" w:rsidP="00437BCF">
      <w:pPr>
        <w:tabs>
          <w:tab w:val="left" w:pos="667"/>
        </w:tabs>
        <w:spacing w:after="0"/>
        <w:rPr>
          <w:color w:val="000000"/>
        </w:rPr>
      </w:pPr>
      <w:r w:rsidRPr="00135064">
        <w:rPr>
          <w:color w:val="000000"/>
        </w:rPr>
        <w:t>1.6. Область деятельности предприятия, виды выпускаемой продукции и/или оказываемых услуг, фактическая выручка от р</w:t>
      </w:r>
      <w:r w:rsidR="00EF29A7" w:rsidRPr="00135064">
        <w:rPr>
          <w:color w:val="000000"/>
        </w:rPr>
        <w:t>еализации за последние три года (Табл.1):</w:t>
      </w:r>
    </w:p>
    <w:p w:rsidR="00EF29A7" w:rsidRPr="00135064" w:rsidRDefault="00EF29A7" w:rsidP="00EF29A7">
      <w:pPr>
        <w:spacing w:after="0"/>
        <w:jc w:val="right"/>
        <w:rPr>
          <w:color w:val="000000"/>
          <w:sz w:val="20"/>
          <w:szCs w:val="20"/>
        </w:rPr>
      </w:pPr>
      <w:r w:rsidRPr="00135064">
        <w:rPr>
          <w:color w:val="000000"/>
          <w:sz w:val="20"/>
          <w:szCs w:val="20"/>
        </w:rPr>
        <w:t>Табл. 1.</w:t>
      </w:r>
    </w:p>
    <w:tbl>
      <w:tblPr>
        <w:tblStyle w:val="ae"/>
        <w:tblW w:w="9767" w:type="dxa"/>
        <w:tblLook w:val="01E0" w:firstRow="1" w:lastRow="1" w:firstColumn="1" w:lastColumn="1" w:noHBand="0" w:noVBand="0"/>
      </w:tblPr>
      <w:tblGrid>
        <w:gridCol w:w="3334"/>
        <w:gridCol w:w="2037"/>
        <w:gridCol w:w="2198"/>
        <w:gridCol w:w="2198"/>
      </w:tblGrid>
      <w:tr w:rsidR="00EF29A7" w:rsidRPr="00135064" w:rsidTr="004E4A60">
        <w:trPr>
          <w:trHeight w:val="690"/>
        </w:trPr>
        <w:tc>
          <w:tcPr>
            <w:tcW w:w="3334" w:type="dxa"/>
          </w:tcPr>
          <w:p w:rsidR="00EF29A7" w:rsidRPr="00135064" w:rsidRDefault="00EF29A7" w:rsidP="004E4A60">
            <w:pPr>
              <w:spacing w:after="0"/>
              <w:rPr>
                <w:color w:val="000000"/>
                <w:sz w:val="20"/>
                <w:szCs w:val="20"/>
              </w:rPr>
            </w:pPr>
            <w:r w:rsidRPr="00135064">
              <w:rPr>
                <w:color w:val="000000"/>
                <w:sz w:val="20"/>
                <w:szCs w:val="20"/>
              </w:rPr>
              <w:t>Вид производимой продукции или оказываемой услуги</w:t>
            </w:r>
          </w:p>
        </w:tc>
        <w:tc>
          <w:tcPr>
            <w:tcW w:w="2037" w:type="dxa"/>
          </w:tcPr>
          <w:p w:rsidR="00EF29A7" w:rsidRPr="00135064" w:rsidRDefault="00EF29A7" w:rsidP="002665D8">
            <w:pPr>
              <w:spacing w:after="0"/>
              <w:rPr>
                <w:color w:val="000000"/>
                <w:sz w:val="20"/>
                <w:szCs w:val="20"/>
              </w:rPr>
            </w:pPr>
            <w:r w:rsidRPr="00135064">
              <w:rPr>
                <w:color w:val="000000"/>
                <w:sz w:val="20"/>
                <w:szCs w:val="20"/>
              </w:rPr>
              <w:t>Выручка за 201</w:t>
            </w:r>
            <w:r w:rsidR="002665D8" w:rsidRPr="00135064">
              <w:rPr>
                <w:color w:val="000000"/>
                <w:sz w:val="20"/>
                <w:szCs w:val="20"/>
              </w:rPr>
              <w:t>5</w:t>
            </w:r>
            <w:r w:rsidRPr="00135064">
              <w:rPr>
                <w:color w:val="000000"/>
                <w:sz w:val="20"/>
                <w:szCs w:val="20"/>
              </w:rPr>
              <w:t xml:space="preserve"> год</w:t>
            </w:r>
          </w:p>
        </w:tc>
        <w:tc>
          <w:tcPr>
            <w:tcW w:w="2198" w:type="dxa"/>
          </w:tcPr>
          <w:p w:rsidR="00EF29A7" w:rsidRPr="00135064" w:rsidRDefault="00EF29A7" w:rsidP="002665D8">
            <w:pPr>
              <w:spacing w:after="0"/>
              <w:rPr>
                <w:color w:val="000000"/>
                <w:sz w:val="20"/>
                <w:szCs w:val="20"/>
              </w:rPr>
            </w:pPr>
            <w:r w:rsidRPr="00135064">
              <w:rPr>
                <w:color w:val="000000"/>
                <w:sz w:val="20"/>
                <w:szCs w:val="20"/>
              </w:rPr>
              <w:t>Выручка за 201</w:t>
            </w:r>
            <w:r w:rsidR="002665D8" w:rsidRPr="00135064">
              <w:rPr>
                <w:color w:val="000000"/>
                <w:sz w:val="20"/>
                <w:szCs w:val="20"/>
              </w:rPr>
              <w:t>6</w:t>
            </w:r>
            <w:r w:rsidRPr="00135064">
              <w:rPr>
                <w:color w:val="000000"/>
                <w:sz w:val="20"/>
                <w:szCs w:val="20"/>
              </w:rPr>
              <w:t xml:space="preserve"> год</w:t>
            </w:r>
          </w:p>
        </w:tc>
        <w:tc>
          <w:tcPr>
            <w:tcW w:w="2198" w:type="dxa"/>
          </w:tcPr>
          <w:p w:rsidR="00EF29A7" w:rsidRPr="00135064" w:rsidRDefault="00EF29A7" w:rsidP="002665D8">
            <w:pPr>
              <w:spacing w:after="0"/>
              <w:jc w:val="center"/>
              <w:rPr>
                <w:color w:val="000000"/>
                <w:sz w:val="20"/>
                <w:szCs w:val="20"/>
              </w:rPr>
            </w:pPr>
            <w:r w:rsidRPr="00135064">
              <w:rPr>
                <w:color w:val="000000"/>
                <w:sz w:val="20"/>
                <w:szCs w:val="20"/>
              </w:rPr>
              <w:t>Выручка за 201</w:t>
            </w:r>
            <w:r w:rsidR="002665D8" w:rsidRPr="00135064">
              <w:rPr>
                <w:color w:val="000000"/>
                <w:sz w:val="20"/>
                <w:szCs w:val="20"/>
              </w:rPr>
              <w:t xml:space="preserve">7 </w:t>
            </w:r>
            <w:r w:rsidRPr="00135064">
              <w:rPr>
                <w:color w:val="000000"/>
                <w:sz w:val="20"/>
                <w:szCs w:val="20"/>
              </w:rPr>
              <w:t>год</w:t>
            </w:r>
          </w:p>
        </w:tc>
      </w:tr>
      <w:tr w:rsidR="00EF29A7" w:rsidRPr="00135064" w:rsidTr="004E4A60">
        <w:trPr>
          <w:trHeight w:val="220"/>
        </w:trPr>
        <w:tc>
          <w:tcPr>
            <w:tcW w:w="3334" w:type="dxa"/>
          </w:tcPr>
          <w:p w:rsidR="00EF29A7" w:rsidRPr="00135064" w:rsidRDefault="00EF29A7" w:rsidP="004E4A60">
            <w:pPr>
              <w:spacing w:after="0"/>
              <w:rPr>
                <w:color w:val="000000"/>
                <w:sz w:val="20"/>
                <w:szCs w:val="20"/>
              </w:rPr>
            </w:pPr>
            <w:r w:rsidRPr="00135064">
              <w:rPr>
                <w:color w:val="000000"/>
                <w:sz w:val="20"/>
                <w:szCs w:val="20"/>
              </w:rPr>
              <w:t>1</w:t>
            </w:r>
          </w:p>
        </w:tc>
        <w:tc>
          <w:tcPr>
            <w:tcW w:w="2037" w:type="dxa"/>
          </w:tcPr>
          <w:p w:rsidR="00EF29A7" w:rsidRPr="00135064" w:rsidRDefault="00EF29A7" w:rsidP="004E4A60">
            <w:pPr>
              <w:spacing w:after="0"/>
              <w:rPr>
                <w:color w:val="000000"/>
                <w:sz w:val="20"/>
                <w:szCs w:val="20"/>
              </w:rPr>
            </w:pPr>
          </w:p>
        </w:tc>
        <w:tc>
          <w:tcPr>
            <w:tcW w:w="2198" w:type="dxa"/>
          </w:tcPr>
          <w:p w:rsidR="00EF29A7" w:rsidRPr="00135064" w:rsidRDefault="00EF29A7" w:rsidP="004E4A60">
            <w:pPr>
              <w:spacing w:after="0"/>
              <w:rPr>
                <w:color w:val="000000"/>
                <w:sz w:val="20"/>
                <w:szCs w:val="20"/>
              </w:rPr>
            </w:pPr>
          </w:p>
        </w:tc>
        <w:tc>
          <w:tcPr>
            <w:tcW w:w="2198" w:type="dxa"/>
          </w:tcPr>
          <w:p w:rsidR="00EF29A7" w:rsidRPr="00135064" w:rsidRDefault="00EF29A7" w:rsidP="004E4A60">
            <w:pPr>
              <w:spacing w:after="0"/>
              <w:rPr>
                <w:color w:val="000000"/>
                <w:sz w:val="20"/>
                <w:szCs w:val="20"/>
              </w:rPr>
            </w:pPr>
          </w:p>
        </w:tc>
      </w:tr>
      <w:tr w:rsidR="00EF29A7" w:rsidRPr="00135064" w:rsidTr="004E4A60">
        <w:trPr>
          <w:trHeight w:val="235"/>
        </w:trPr>
        <w:tc>
          <w:tcPr>
            <w:tcW w:w="3334" w:type="dxa"/>
          </w:tcPr>
          <w:p w:rsidR="00EF29A7" w:rsidRPr="00135064" w:rsidRDefault="00EF29A7" w:rsidP="004E4A60">
            <w:pPr>
              <w:spacing w:after="0"/>
              <w:rPr>
                <w:color w:val="000000"/>
                <w:sz w:val="20"/>
                <w:szCs w:val="20"/>
              </w:rPr>
            </w:pPr>
            <w:r w:rsidRPr="00135064">
              <w:rPr>
                <w:color w:val="000000"/>
                <w:sz w:val="20"/>
                <w:szCs w:val="20"/>
              </w:rPr>
              <w:t>2</w:t>
            </w:r>
          </w:p>
        </w:tc>
        <w:tc>
          <w:tcPr>
            <w:tcW w:w="2037" w:type="dxa"/>
          </w:tcPr>
          <w:p w:rsidR="00EF29A7" w:rsidRPr="00135064" w:rsidRDefault="00EF29A7" w:rsidP="004E4A60">
            <w:pPr>
              <w:spacing w:after="0"/>
              <w:rPr>
                <w:color w:val="000000"/>
                <w:sz w:val="20"/>
                <w:szCs w:val="20"/>
              </w:rPr>
            </w:pPr>
          </w:p>
        </w:tc>
        <w:tc>
          <w:tcPr>
            <w:tcW w:w="2198" w:type="dxa"/>
          </w:tcPr>
          <w:p w:rsidR="00EF29A7" w:rsidRPr="00135064" w:rsidRDefault="00EF29A7" w:rsidP="004E4A60">
            <w:pPr>
              <w:spacing w:after="0"/>
              <w:rPr>
                <w:color w:val="000000"/>
                <w:sz w:val="20"/>
                <w:szCs w:val="20"/>
              </w:rPr>
            </w:pPr>
          </w:p>
        </w:tc>
        <w:tc>
          <w:tcPr>
            <w:tcW w:w="2198" w:type="dxa"/>
          </w:tcPr>
          <w:p w:rsidR="00EF29A7" w:rsidRPr="00135064" w:rsidRDefault="00EF29A7" w:rsidP="004E4A60">
            <w:pPr>
              <w:spacing w:after="0"/>
              <w:rPr>
                <w:color w:val="000000"/>
                <w:sz w:val="20"/>
                <w:szCs w:val="20"/>
              </w:rPr>
            </w:pPr>
          </w:p>
        </w:tc>
      </w:tr>
      <w:tr w:rsidR="00EF29A7" w:rsidRPr="00135064" w:rsidTr="004E4A60">
        <w:trPr>
          <w:trHeight w:val="220"/>
        </w:trPr>
        <w:tc>
          <w:tcPr>
            <w:tcW w:w="3334" w:type="dxa"/>
          </w:tcPr>
          <w:p w:rsidR="00EF29A7" w:rsidRPr="00135064" w:rsidRDefault="00EF29A7" w:rsidP="004E4A60">
            <w:pPr>
              <w:spacing w:after="0"/>
              <w:rPr>
                <w:color w:val="000000"/>
                <w:sz w:val="20"/>
                <w:szCs w:val="20"/>
              </w:rPr>
            </w:pPr>
            <w:r w:rsidRPr="00135064">
              <w:rPr>
                <w:color w:val="000000"/>
                <w:sz w:val="20"/>
                <w:szCs w:val="20"/>
              </w:rPr>
              <w:t>…</w:t>
            </w:r>
          </w:p>
        </w:tc>
        <w:tc>
          <w:tcPr>
            <w:tcW w:w="2037" w:type="dxa"/>
          </w:tcPr>
          <w:p w:rsidR="00EF29A7" w:rsidRPr="00135064" w:rsidRDefault="00EF29A7" w:rsidP="004E4A60">
            <w:pPr>
              <w:spacing w:after="0"/>
              <w:rPr>
                <w:color w:val="000000"/>
                <w:sz w:val="20"/>
                <w:szCs w:val="20"/>
              </w:rPr>
            </w:pPr>
          </w:p>
        </w:tc>
        <w:tc>
          <w:tcPr>
            <w:tcW w:w="2198" w:type="dxa"/>
          </w:tcPr>
          <w:p w:rsidR="00EF29A7" w:rsidRPr="00135064" w:rsidRDefault="00EF29A7" w:rsidP="004E4A60">
            <w:pPr>
              <w:spacing w:after="0"/>
              <w:rPr>
                <w:color w:val="000000"/>
                <w:sz w:val="20"/>
                <w:szCs w:val="20"/>
              </w:rPr>
            </w:pPr>
          </w:p>
        </w:tc>
        <w:tc>
          <w:tcPr>
            <w:tcW w:w="2198" w:type="dxa"/>
          </w:tcPr>
          <w:p w:rsidR="00EF29A7" w:rsidRPr="00135064" w:rsidRDefault="00EF29A7" w:rsidP="004E4A60">
            <w:pPr>
              <w:spacing w:after="0"/>
              <w:rPr>
                <w:color w:val="000000"/>
                <w:sz w:val="20"/>
                <w:szCs w:val="20"/>
              </w:rPr>
            </w:pPr>
          </w:p>
        </w:tc>
      </w:tr>
      <w:tr w:rsidR="00EF29A7" w:rsidRPr="00135064" w:rsidTr="004E4A60">
        <w:trPr>
          <w:trHeight w:val="220"/>
        </w:trPr>
        <w:tc>
          <w:tcPr>
            <w:tcW w:w="3334" w:type="dxa"/>
          </w:tcPr>
          <w:p w:rsidR="00EF29A7" w:rsidRPr="00135064" w:rsidRDefault="00EF29A7" w:rsidP="004E4A60">
            <w:pPr>
              <w:spacing w:after="0"/>
              <w:rPr>
                <w:color w:val="000000"/>
                <w:sz w:val="20"/>
                <w:szCs w:val="20"/>
              </w:rPr>
            </w:pPr>
            <w:r w:rsidRPr="00135064">
              <w:rPr>
                <w:color w:val="000000"/>
                <w:sz w:val="20"/>
                <w:szCs w:val="20"/>
              </w:rPr>
              <w:t>ИТОГО</w:t>
            </w:r>
          </w:p>
        </w:tc>
        <w:tc>
          <w:tcPr>
            <w:tcW w:w="2037" w:type="dxa"/>
          </w:tcPr>
          <w:p w:rsidR="00EF29A7" w:rsidRPr="00135064" w:rsidRDefault="00EF29A7" w:rsidP="004E4A60">
            <w:pPr>
              <w:spacing w:after="0"/>
              <w:rPr>
                <w:color w:val="000000"/>
                <w:sz w:val="20"/>
                <w:szCs w:val="20"/>
              </w:rPr>
            </w:pPr>
          </w:p>
        </w:tc>
        <w:tc>
          <w:tcPr>
            <w:tcW w:w="2198" w:type="dxa"/>
          </w:tcPr>
          <w:p w:rsidR="00EF29A7" w:rsidRPr="00135064" w:rsidRDefault="00EF29A7" w:rsidP="004E4A60">
            <w:pPr>
              <w:spacing w:after="0"/>
              <w:rPr>
                <w:color w:val="000000"/>
                <w:sz w:val="20"/>
                <w:szCs w:val="20"/>
              </w:rPr>
            </w:pPr>
          </w:p>
        </w:tc>
        <w:tc>
          <w:tcPr>
            <w:tcW w:w="2198" w:type="dxa"/>
          </w:tcPr>
          <w:p w:rsidR="00EF29A7" w:rsidRPr="00135064" w:rsidRDefault="00EF29A7" w:rsidP="004E4A60">
            <w:pPr>
              <w:spacing w:after="0"/>
              <w:rPr>
                <w:color w:val="000000"/>
                <w:sz w:val="20"/>
                <w:szCs w:val="20"/>
              </w:rPr>
            </w:pPr>
          </w:p>
        </w:tc>
      </w:tr>
    </w:tbl>
    <w:p w:rsidR="00EF29A7" w:rsidRPr="00135064" w:rsidRDefault="00EF29A7" w:rsidP="00437BCF">
      <w:pPr>
        <w:tabs>
          <w:tab w:val="left" w:pos="667"/>
        </w:tabs>
        <w:spacing w:after="0"/>
        <w:rPr>
          <w:color w:val="000000"/>
        </w:rPr>
      </w:pPr>
    </w:p>
    <w:p w:rsidR="00437BCF" w:rsidRPr="00135064" w:rsidRDefault="00437BCF" w:rsidP="00437BCF">
      <w:pPr>
        <w:tabs>
          <w:tab w:val="left" w:pos="667"/>
        </w:tabs>
        <w:spacing w:after="0"/>
        <w:rPr>
          <w:b/>
          <w:bCs/>
          <w:color w:val="000000"/>
          <w:sz w:val="20"/>
          <w:szCs w:val="20"/>
        </w:rPr>
      </w:pPr>
    </w:p>
    <w:p w:rsidR="00437BCF" w:rsidRPr="00135064" w:rsidRDefault="00437BCF" w:rsidP="00437BCF">
      <w:pPr>
        <w:snapToGrid w:val="0"/>
        <w:jc w:val="center"/>
        <w:rPr>
          <w:b/>
          <w:bCs/>
          <w:color w:val="000000"/>
        </w:rPr>
      </w:pPr>
      <w:r w:rsidRPr="00135064">
        <w:rPr>
          <w:b/>
          <w:bCs/>
          <w:color w:val="000000"/>
        </w:rPr>
        <w:t>2. НАУЧНАЯ СОСТАВЛЯЮЩАЯ ИННОВАЦИОННОГО ПРОЕКТА:</w:t>
      </w:r>
    </w:p>
    <w:p w:rsidR="00437BCF" w:rsidRPr="00135064" w:rsidRDefault="00437BCF" w:rsidP="00437BCF">
      <w:pPr>
        <w:spacing w:after="0"/>
        <w:rPr>
          <w:color w:val="000000"/>
        </w:rPr>
      </w:pPr>
      <w:r w:rsidRPr="00135064">
        <w:rPr>
          <w:color w:val="000000"/>
        </w:rPr>
        <w:t xml:space="preserve">2.1. </w:t>
      </w:r>
      <w:r w:rsidRPr="00135064">
        <w:t>Основные характеристики продукта, созданного в рамках реализации проекта (функциональное назначение, основные потребительские качества и параметры продукта).</w:t>
      </w:r>
    </w:p>
    <w:p w:rsidR="00437BCF" w:rsidRPr="00135064" w:rsidRDefault="00437BCF" w:rsidP="00437BCF">
      <w:pPr>
        <w:spacing w:after="0"/>
        <w:rPr>
          <w:color w:val="000000"/>
        </w:rPr>
      </w:pPr>
      <w:r w:rsidRPr="00135064">
        <w:rPr>
          <w:color w:val="000000"/>
        </w:rPr>
        <w:t xml:space="preserve">2.2. </w:t>
      </w:r>
      <w:r w:rsidRPr="00135064">
        <w:rPr>
          <w:bCs/>
          <w:color w:val="000000"/>
        </w:rPr>
        <w:t>Научная новизна</w:t>
      </w:r>
      <w:r w:rsidRPr="00135064">
        <w:rPr>
          <w:color w:val="000000"/>
        </w:rPr>
        <w:t xml:space="preserve"> предлагаемых в инновационном проекте решений.</w:t>
      </w:r>
    </w:p>
    <w:p w:rsidR="00437BCF" w:rsidRPr="00135064" w:rsidRDefault="00437BCF" w:rsidP="00437BCF">
      <w:pPr>
        <w:spacing w:after="0"/>
        <w:rPr>
          <w:color w:val="000000"/>
        </w:rPr>
      </w:pPr>
      <w:r w:rsidRPr="00135064">
        <w:rPr>
          <w:color w:val="000000"/>
        </w:rPr>
        <w:t xml:space="preserve">2.3. </w:t>
      </w:r>
      <w:r w:rsidRPr="00135064">
        <w:t>Наличие патентов и иных правоохранных документов</w:t>
      </w:r>
      <w:r w:rsidRPr="00135064">
        <w:rPr>
          <w:bCs/>
        </w:rPr>
        <w:t xml:space="preserve"> по тематике проекта</w:t>
      </w:r>
    </w:p>
    <w:p w:rsidR="00437BCF" w:rsidRPr="00135064" w:rsidRDefault="00437BCF" w:rsidP="00437BCF">
      <w:pPr>
        <w:spacing w:after="0"/>
        <w:rPr>
          <w:color w:val="000000"/>
        </w:rPr>
      </w:pPr>
      <w:r w:rsidRPr="00135064">
        <w:rPr>
          <w:color w:val="000000"/>
        </w:rPr>
        <w:t>2.4. Описание текущей стадии создания продукта.</w:t>
      </w:r>
    </w:p>
    <w:p w:rsidR="00437BCF" w:rsidRPr="00135064" w:rsidRDefault="00437BCF" w:rsidP="00437BCF">
      <w:pPr>
        <w:spacing w:after="0"/>
        <w:rPr>
          <w:color w:val="000000"/>
          <w:sz w:val="20"/>
          <w:szCs w:val="20"/>
        </w:rPr>
      </w:pPr>
    </w:p>
    <w:p w:rsidR="00437BCF" w:rsidRPr="00135064" w:rsidRDefault="00437BCF" w:rsidP="00437BCF">
      <w:pPr>
        <w:snapToGrid w:val="0"/>
        <w:jc w:val="center"/>
        <w:rPr>
          <w:b/>
          <w:bCs/>
          <w:color w:val="000000"/>
        </w:rPr>
      </w:pPr>
      <w:r w:rsidRPr="00135064">
        <w:rPr>
          <w:b/>
          <w:bCs/>
          <w:color w:val="000000"/>
        </w:rPr>
        <w:t>3. ПЕРСПЕКТИВЫ КОММЕРЦИАЛИЗАЦИИ:</w:t>
      </w:r>
    </w:p>
    <w:p w:rsidR="00437BCF" w:rsidRPr="00135064" w:rsidRDefault="00437BCF" w:rsidP="00437BCF">
      <w:pPr>
        <w:snapToGrid w:val="0"/>
        <w:spacing w:after="0"/>
        <w:rPr>
          <w:color w:val="000000"/>
        </w:rPr>
      </w:pPr>
      <w:r w:rsidRPr="00135064">
        <w:rPr>
          <w:color w:val="000000"/>
        </w:rPr>
        <w:t xml:space="preserve">3.1. Объем и емкость рынка продукта, </w:t>
      </w:r>
      <w:r w:rsidRPr="00135064">
        <w:t>анализ современного состояния и перспектив развития отрасли, в которой реализуется инновационный проект</w:t>
      </w:r>
      <w:r w:rsidRPr="00135064">
        <w:rPr>
          <w:color w:val="000000"/>
        </w:rPr>
        <w:t>.</w:t>
      </w:r>
    </w:p>
    <w:p w:rsidR="00437BCF" w:rsidRPr="00135064" w:rsidRDefault="00437BCF" w:rsidP="00437BCF">
      <w:pPr>
        <w:snapToGrid w:val="0"/>
        <w:spacing w:after="0"/>
        <w:rPr>
          <w:color w:val="000000"/>
        </w:rPr>
      </w:pPr>
      <w:r w:rsidRPr="00135064">
        <w:rPr>
          <w:color w:val="000000"/>
        </w:rPr>
        <w:t>3.2. Конкурентные преимущества создаваемого продукта, сравнение технико-экономических характеристик с мировыми аналогами.</w:t>
      </w:r>
    </w:p>
    <w:p w:rsidR="00437BCF" w:rsidRPr="00135064" w:rsidRDefault="00437BCF" w:rsidP="00437BCF">
      <w:pPr>
        <w:snapToGrid w:val="0"/>
        <w:spacing w:after="0"/>
        <w:rPr>
          <w:color w:val="000000"/>
        </w:rPr>
      </w:pPr>
      <w:r w:rsidRPr="00135064">
        <w:rPr>
          <w:color w:val="000000"/>
        </w:rPr>
        <w:t>3.3. Целевые сегменты потребителей создаваемого продукта и оценка платежеспособного спроса.</w:t>
      </w:r>
    </w:p>
    <w:p w:rsidR="00437BCF" w:rsidRPr="00135064" w:rsidRDefault="00437BCF" w:rsidP="00437BCF">
      <w:pPr>
        <w:snapToGrid w:val="0"/>
        <w:spacing w:after="0"/>
        <w:rPr>
          <w:color w:val="000000"/>
        </w:rPr>
      </w:pPr>
      <w:r w:rsidRPr="00135064">
        <w:rPr>
          <w:color w:val="000000"/>
        </w:rPr>
        <w:t>3.4.</w:t>
      </w:r>
      <w:r w:rsidR="00B10619" w:rsidRPr="00135064">
        <w:rPr>
          <w:color w:val="000000"/>
        </w:rPr>
        <w:t xml:space="preserve"> Описание </w:t>
      </w:r>
      <w:proofErr w:type="gramStart"/>
      <w:r w:rsidR="00B10619" w:rsidRPr="00135064">
        <w:rPr>
          <w:color w:val="000000"/>
        </w:rPr>
        <w:t>бизнес-модели</w:t>
      </w:r>
      <w:proofErr w:type="gramEnd"/>
      <w:r w:rsidR="00B10619" w:rsidRPr="00135064">
        <w:rPr>
          <w:color w:val="000000"/>
        </w:rPr>
        <w:t xml:space="preserve"> проекта</w:t>
      </w:r>
      <w:r w:rsidRPr="00135064">
        <w:rPr>
          <w:color w:val="000000"/>
        </w:rPr>
        <w:t xml:space="preserve">. </w:t>
      </w:r>
    </w:p>
    <w:p w:rsidR="00437BCF" w:rsidRPr="00135064" w:rsidRDefault="00437BCF" w:rsidP="00437BCF">
      <w:pPr>
        <w:snapToGrid w:val="0"/>
        <w:spacing w:after="0"/>
        <w:rPr>
          <w:color w:val="000000"/>
        </w:rPr>
      </w:pPr>
      <w:r w:rsidRPr="00135064">
        <w:rPr>
          <w:color w:val="000000"/>
        </w:rPr>
        <w:t>3.5. Стратегия продвижения продукта на рынок.</w:t>
      </w:r>
    </w:p>
    <w:p w:rsidR="00437BCF" w:rsidRPr="00135064" w:rsidRDefault="00437BCF" w:rsidP="00437BCF">
      <w:pPr>
        <w:spacing w:after="0"/>
        <w:rPr>
          <w:b/>
          <w:bCs/>
          <w:color w:val="000000"/>
        </w:rPr>
      </w:pPr>
    </w:p>
    <w:p w:rsidR="00437BCF" w:rsidRPr="00135064" w:rsidRDefault="00437BCF" w:rsidP="00437BCF">
      <w:pPr>
        <w:snapToGrid w:val="0"/>
        <w:jc w:val="center"/>
        <w:rPr>
          <w:b/>
          <w:bCs/>
          <w:color w:val="000000"/>
        </w:rPr>
      </w:pPr>
      <w:r w:rsidRPr="00135064">
        <w:rPr>
          <w:b/>
          <w:bCs/>
          <w:color w:val="000000"/>
        </w:rPr>
        <w:t xml:space="preserve">4. </w:t>
      </w:r>
      <w:r w:rsidR="008015E3" w:rsidRPr="00135064">
        <w:rPr>
          <w:b/>
          <w:bCs/>
          <w:color w:val="000000"/>
        </w:rPr>
        <w:t>РЕАЛИЗАЦИЯ</w:t>
      </w:r>
      <w:r w:rsidRPr="00135064">
        <w:rPr>
          <w:b/>
          <w:bCs/>
          <w:color w:val="000000"/>
        </w:rPr>
        <w:t xml:space="preserve"> ПРОЕКТА:</w:t>
      </w:r>
    </w:p>
    <w:p w:rsidR="001B03E5" w:rsidRPr="00135064" w:rsidRDefault="001B03E5" w:rsidP="00437BCF">
      <w:pPr>
        <w:snapToGrid w:val="0"/>
        <w:spacing w:after="0"/>
        <w:rPr>
          <w:color w:val="000000"/>
        </w:rPr>
      </w:pPr>
      <w:r w:rsidRPr="00135064">
        <w:rPr>
          <w:color w:val="000000"/>
        </w:rPr>
        <w:t>4.1.</w:t>
      </w:r>
      <w:r w:rsidRPr="00135064">
        <w:t xml:space="preserve"> </w:t>
      </w:r>
      <w:r w:rsidRPr="00135064">
        <w:rPr>
          <w:color w:val="000000"/>
        </w:rPr>
        <w:t>План реализации проекта, с указанием  этапов, конкретных получаемых результатов,  временных интервалов и необходимых средств (план составляется как на период финансирования проекта Фонда, так и после окончания данного периода</w:t>
      </w:r>
      <w:r w:rsidR="00D11E64" w:rsidRPr="00135064">
        <w:rPr>
          <w:color w:val="000000"/>
        </w:rPr>
        <w:t>) (табл.2).</w:t>
      </w:r>
    </w:p>
    <w:p w:rsidR="00D11E64" w:rsidRPr="00135064" w:rsidRDefault="00D11E64" w:rsidP="00D11E64">
      <w:pPr>
        <w:spacing w:after="0"/>
        <w:jc w:val="right"/>
        <w:rPr>
          <w:color w:val="000000"/>
          <w:szCs w:val="20"/>
        </w:rPr>
      </w:pPr>
      <w:r w:rsidRPr="00135064">
        <w:rPr>
          <w:color w:val="000000"/>
          <w:szCs w:val="20"/>
        </w:rPr>
        <w:t>Табл. 2.</w:t>
      </w:r>
    </w:p>
    <w:tbl>
      <w:tblPr>
        <w:tblStyle w:val="ae"/>
        <w:tblW w:w="9767" w:type="dxa"/>
        <w:tblLook w:val="01E0" w:firstRow="1" w:lastRow="1" w:firstColumn="1" w:lastColumn="1" w:noHBand="0" w:noVBand="0"/>
      </w:tblPr>
      <w:tblGrid>
        <w:gridCol w:w="3334"/>
        <w:gridCol w:w="2037"/>
        <w:gridCol w:w="2198"/>
        <w:gridCol w:w="2198"/>
      </w:tblGrid>
      <w:tr w:rsidR="00D11E64" w:rsidRPr="00135064" w:rsidTr="00F6312C">
        <w:trPr>
          <w:trHeight w:val="690"/>
        </w:trPr>
        <w:tc>
          <w:tcPr>
            <w:tcW w:w="3334" w:type="dxa"/>
          </w:tcPr>
          <w:p w:rsidR="00D11E64" w:rsidRPr="00135064" w:rsidRDefault="00D11E64" w:rsidP="00F6312C">
            <w:pPr>
              <w:spacing w:after="0"/>
              <w:jc w:val="center"/>
              <w:rPr>
                <w:color w:val="000000"/>
                <w:szCs w:val="20"/>
              </w:rPr>
            </w:pPr>
            <w:r w:rsidRPr="00135064">
              <w:rPr>
                <w:color w:val="000000"/>
                <w:szCs w:val="20"/>
              </w:rPr>
              <w:t>Наименование этапа реализации инновационного проекта</w:t>
            </w:r>
          </w:p>
        </w:tc>
        <w:tc>
          <w:tcPr>
            <w:tcW w:w="2037" w:type="dxa"/>
          </w:tcPr>
          <w:p w:rsidR="00D11E64" w:rsidRPr="00135064" w:rsidRDefault="00D11E64" w:rsidP="00F6312C">
            <w:pPr>
              <w:spacing w:after="0"/>
              <w:jc w:val="center"/>
              <w:rPr>
                <w:color w:val="000000"/>
                <w:szCs w:val="20"/>
              </w:rPr>
            </w:pPr>
            <w:r w:rsidRPr="00135064">
              <w:rPr>
                <w:color w:val="000000"/>
                <w:szCs w:val="20"/>
              </w:rPr>
              <w:t>Срок этапа</w:t>
            </w:r>
          </w:p>
        </w:tc>
        <w:tc>
          <w:tcPr>
            <w:tcW w:w="2198" w:type="dxa"/>
          </w:tcPr>
          <w:p w:rsidR="00D11E64" w:rsidRPr="00135064" w:rsidRDefault="00D11E64" w:rsidP="00F6312C">
            <w:pPr>
              <w:spacing w:after="0"/>
              <w:jc w:val="center"/>
              <w:rPr>
                <w:color w:val="000000"/>
                <w:szCs w:val="20"/>
              </w:rPr>
            </w:pPr>
            <w:r w:rsidRPr="00135064">
              <w:rPr>
                <w:color w:val="000000"/>
                <w:szCs w:val="20"/>
              </w:rPr>
              <w:t>Стоимость этапа</w:t>
            </w:r>
          </w:p>
        </w:tc>
        <w:tc>
          <w:tcPr>
            <w:tcW w:w="2198" w:type="dxa"/>
          </w:tcPr>
          <w:p w:rsidR="00D11E64" w:rsidRPr="00135064" w:rsidRDefault="00D11E64" w:rsidP="00F6312C">
            <w:pPr>
              <w:spacing w:after="0"/>
              <w:jc w:val="center"/>
              <w:rPr>
                <w:color w:val="000000"/>
                <w:szCs w:val="20"/>
              </w:rPr>
            </w:pPr>
            <w:r w:rsidRPr="00135064">
              <w:rPr>
                <w:color w:val="000000"/>
                <w:szCs w:val="20"/>
              </w:rPr>
              <w:t>Качественные и количественные результаты</w:t>
            </w:r>
          </w:p>
        </w:tc>
      </w:tr>
      <w:tr w:rsidR="00D11E64" w:rsidRPr="00135064" w:rsidTr="00F6312C">
        <w:trPr>
          <w:trHeight w:val="220"/>
        </w:trPr>
        <w:tc>
          <w:tcPr>
            <w:tcW w:w="3334" w:type="dxa"/>
          </w:tcPr>
          <w:p w:rsidR="00D11E64" w:rsidRPr="00135064" w:rsidRDefault="00D11E64" w:rsidP="00F6312C">
            <w:pPr>
              <w:spacing w:after="0"/>
              <w:rPr>
                <w:color w:val="000000"/>
                <w:szCs w:val="20"/>
              </w:rPr>
            </w:pPr>
            <w:r w:rsidRPr="00135064">
              <w:rPr>
                <w:color w:val="000000"/>
                <w:szCs w:val="20"/>
              </w:rPr>
              <w:t>1</w:t>
            </w:r>
          </w:p>
        </w:tc>
        <w:tc>
          <w:tcPr>
            <w:tcW w:w="2037" w:type="dxa"/>
          </w:tcPr>
          <w:p w:rsidR="00D11E64" w:rsidRPr="00135064" w:rsidRDefault="00D11E64" w:rsidP="00F6312C">
            <w:pPr>
              <w:spacing w:after="0"/>
              <w:rPr>
                <w:color w:val="000000"/>
                <w:szCs w:val="20"/>
              </w:rPr>
            </w:pPr>
          </w:p>
        </w:tc>
        <w:tc>
          <w:tcPr>
            <w:tcW w:w="2198" w:type="dxa"/>
          </w:tcPr>
          <w:p w:rsidR="00D11E64" w:rsidRPr="00135064" w:rsidRDefault="00D11E64" w:rsidP="00F6312C">
            <w:pPr>
              <w:spacing w:after="0"/>
              <w:rPr>
                <w:color w:val="000000"/>
                <w:szCs w:val="20"/>
              </w:rPr>
            </w:pPr>
          </w:p>
        </w:tc>
        <w:tc>
          <w:tcPr>
            <w:tcW w:w="2198" w:type="dxa"/>
          </w:tcPr>
          <w:p w:rsidR="00D11E64" w:rsidRPr="00135064" w:rsidRDefault="00D11E64" w:rsidP="00F6312C">
            <w:pPr>
              <w:spacing w:after="0"/>
              <w:rPr>
                <w:color w:val="000000"/>
                <w:szCs w:val="20"/>
              </w:rPr>
            </w:pPr>
          </w:p>
        </w:tc>
      </w:tr>
      <w:tr w:rsidR="00D11E64" w:rsidRPr="00135064" w:rsidTr="00F6312C">
        <w:trPr>
          <w:trHeight w:val="235"/>
        </w:trPr>
        <w:tc>
          <w:tcPr>
            <w:tcW w:w="3334" w:type="dxa"/>
          </w:tcPr>
          <w:p w:rsidR="00D11E64" w:rsidRPr="00135064" w:rsidRDefault="00D11E64" w:rsidP="00F6312C">
            <w:pPr>
              <w:spacing w:after="0"/>
              <w:rPr>
                <w:color w:val="000000"/>
                <w:szCs w:val="20"/>
              </w:rPr>
            </w:pPr>
            <w:r w:rsidRPr="00135064">
              <w:rPr>
                <w:color w:val="000000"/>
                <w:szCs w:val="20"/>
              </w:rPr>
              <w:t>2</w:t>
            </w:r>
          </w:p>
        </w:tc>
        <w:tc>
          <w:tcPr>
            <w:tcW w:w="2037" w:type="dxa"/>
          </w:tcPr>
          <w:p w:rsidR="00D11E64" w:rsidRPr="00135064" w:rsidRDefault="00D11E64" w:rsidP="00F6312C">
            <w:pPr>
              <w:spacing w:after="0"/>
              <w:rPr>
                <w:color w:val="000000"/>
                <w:szCs w:val="20"/>
              </w:rPr>
            </w:pPr>
          </w:p>
        </w:tc>
        <w:tc>
          <w:tcPr>
            <w:tcW w:w="2198" w:type="dxa"/>
          </w:tcPr>
          <w:p w:rsidR="00D11E64" w:rsidRPr="00135064" w:rsidRDefault="00D11E64" w:rsidP="00F6312C">
            <w:pPr>
              <w:spacing w:after="0"/>
              <w:rPr>
                <w:color w:val="000000"/>
                <w:szCs w:val="20"/>
              </w:rPr>
            </w:pPr>
          </w:p>
        </w:tc>
        <w:tc>
          <w:tcPr>
            <w:tcW w:w="2198" w:type="dxa"/>
          </w:tcPr>
          <w:p w:rsidR="00D11E64" w:rsidRPr="00135064" w:rsidRDefault="00D11E64" w:rsidP="00F6312C">
            <w:pPr>
              <w:spacing w:after="0"/>
              <w:rPr>
                <w:color w:val="000000"/>
                <w:szCs w:val="20"/>
              </w:rPr>
            </w:pPr>
          </w:p>
        </w:tc>
      </w:tr>
      <w:tr w:rsidR="00D11E64" w:rsidRPr="00135064" w:rsidTr="00F6312C">
        <w:trPr>
          <w:trHeight w:val="220"/>
        </w:trPr>
        <w:tc>
          <w:tcPr>
            <w:tcW w:w="3334" w:type="dxa"/>
          </w:tcPr>
          <w:p w:rsidR="00D11E64" w:rsidRPr="00135064" w:rsidRDefault="00D11E64" w:rsidP="00F6312C">
            <w:pPr>
              <w:spacing w:after="0"/>
              <w:rPr>
                <w:color w:val="000000"/>
                <w:szCs w:val="20"/>
              </w:rPr>
            </w:pPr>
            <w:r w:rsidRPr="00135064">
              <w:rPr>
                <w:color w:val="000000"/>
                <w:szCs w:val="20"/>
              </w:rPr>
              <w:t>…</w:t>
            </w:r>
          </w:p>
        </w:tc>
        <w:tc>
          <w:tcPr>
            <w:tcW w:w="2037" w:type="dxa"/>
          </w:tcPr>
          <w:p w:rsidR="00D11E64" w:rsidRPr="00135064" w:rsidRDefault="00D11E64" w:rsidP="00F6312C">
            <w:pPr>
              <w:spacing w:after="0"/>
              <w:rPr>
                <w:color w:val="000000"/>
                <w:szCs w:val="20"/>
              </w:rPr>
            </w:pPr>
          </w:p>
        </w:tc>
        <w:tc>
          <w:tcPr>
            <w:tcW w:w="2198" w:type="dxa"/>
          </w:tcPr>
          <w:p w:rsidR="00D11E64" w:rsidRPr="00135064" w:rsidRDefault="00D11E64" w:rsidP="00F6312C">
            <w:pPr>
              <w:spacing w:after="0"/>
              <w:rPr>
                <w:color w:val="000000"/>
                <w:szCs w:val="20"/>
              </w:rPr>
            </w:pPr>
          </w:p>
        </w:tc>
        <w:tc>
          <w:tcPr>
            <w:tcW w:w="2198" w:type="dxa"/>
          </w:tcPr>
          <w:p w:rsidR="00D11E64" w:rsidRPr="00135064" w:rsidRDefault="00D11E64" w:rsidP="00F6312C">
            <w:pPr>
              <w:spacing w:after="0"/>
              <w:rPr>
                <w:color w:val="000000"/>
                <w:szCs w:val="20"/>
              </w:rPr>
            </w:pPr>
          </w:p>
        </w:tc>
      </w:tr>
    </w:tbl>
    <w:p w:rsidR="00D11E64" w:rsidRPr="00135064" w:rsidRDefault="00D11E64" w:rsidP="00437BCF">
      <w:pPr>
        <w:snapToGrid w:val="0"/>
        <w:spacing w:after="0"/>
        <w:rPr>
          <w:color w:val="000000"/>
        </w:rPr>
      </w:pPr>
    </w:p>
    <w:p w:rsidR="00437BCF" w:rsidRPr="00135064" w:rsidRDefault="001B03E5" w:rsidP="00437BCF">
      <w:pPr>
        <w:snapToGrid w:val="0"/>
        <w:spacing w:after="0"/>
        <w:rPr>
          <w:color w:val="000000"/>
        </w:rPr>
      </w:pPr>
      <w:r w:rsidRPr="00135064">
        <w:rPr>
          <w:color w:val="000000"/>
        </w:rPr>
        <w:t>4.2</w:t>
      </w:r>
      <w:r w:rsidR="00437BCF" w:rsidRPr="00135064">
        <w:rPr>
          <w:color w:val="000000"/>
        </w:rPr>
        <w:t xml:space="preserve">. </w:t>
      </w:r>
      <w:r w:rsidR="00D11E64" w:rsidRPr="00135064">
        <w:rPr>
          <w:color w:val="000000"/>
        </w:rPr>
        <w:t xml:space="preserve">Опыт участия в программах Фонда, роль в проектах, полученные результаты и показатели развития предприятия. </w:t>
      </w:r>
    </w:p>
    <w:p w:rsidR="00437BCF" w:rsidRPr="00135064" w:rsidRDefault="001B03E5" w:rsidP="00437BCF">
      <w:pPr>
        <w:snapToGrid w:val="0"/>
        <w:spacing w:after="0"/>
        <w:rPr>
          <w:color w:val="000000"/>
        </w:rPr>
      </w:pPr>
      <w:r w:rsidRPr="00135064">
        <w:rPr>
          <w:color w:val="000000"/>
        </w:rPr>
        <w:lastRenderedPageBreak/>
        <w:t>4.3</w:t>
      </w:r>
      <w:r w:rsidR="00437BCF" w:rsidRPr="00135064">
        <w:rPr>
          <w:color w:val="000000"/>
        </w:rPr>
        <w:t xml:space="preserve">. </w:t>
      </w:r>
      <w:r w:rsidR="00D11E64" w:rsidRPr="00135064">
        <w:rPr>
          <w:color w:val="000000"/>
        </w:rPr>
        <w:t xml:space="preserve">Количество сотрудников, направление их деятельности и их квалификация. </w:t>
      </w:r>
      <w:r w:rsidR="008015E3" w:rsidRPr="00135064">
        <w:t xml:space="preserve">Организационная структура управления. </w:t>
      </w:r>
      <w:r w:rsidR="008015E3" w:rsidRPr="00135064">
        <w:rPr>
          <w:color w:val="000000"/>
        </w:rPr>
        <w:t>Схема привлечения новых специалистов.</w:t>
      </w:r>
    </w:p>
    <w:p w:rsidR="008015E3" w:rsidRPr="00135064" w:rsidRDefault="001B03E5" w:rsidP="00437BCF">
      <w:pPr>
        <w:snapToGrid w:val="0"/>
        <w:spacing w:after="0"/>
        <w:rPr>
          <w:color w:val="000000"/>
        </w:rPr>
      </w:pPr>
      <w:r w:rsidRPr="00135064">
        <w:rPr>
          <w:color w:val="000000"/>
        </w:rPr>
        <w:t>4.4</w:t>
      </w:r>
      <w:r w:rsidR="008015E3" w:rsidRPr="00135064">
        <w:rPr>
          <w:color w:val="000000"/>
        </w:rPr>
        <w:t>. Производственный план и план продаж.</w:t>
      </w:r>
    </w:p>
    <w:p w:rsidR="00EF29A7" w:rsidRPr="00135064" w:rsidRDefault="001B03E5" w:rsidP="008015E3">
      <w:pPr>
        <w:spacing w:after="0"/>
        <w:rPr>
          <w:color w:val="000000"/>
        </w:rPr>
      </w:pPr>
      <w:r w:rsidRPr="00135064">
        <w:rPr>
          <w:color w:val="000000"/>
        </w:rPr>
        <w:t>4.5</w:t>
      </w:r>
      <w:r w:rsidR="00437BCF" w:rsidRPr="00135064">
        <w:rPr>
          <w:color w:val="000000"/>
        </w:rPr>
        <w:t>.</w:t>
      </w:r>
      <w:r w:rsidR="00437BCF" w:rsidRPr="00135064">
        <w:t xml:space="preserve"> </w:t>
      </w:r>
      <w:r w:rsidR="008015E3" w:rsidRPr="00135064">
        <w:rPr>
          <w:color w:val="000000"/>
        </w:rPr>
        <w:t xml:space="preserve">Расшифровка сметы расходов (табл. </w:t>
      </w:r>
      <w:r w:rsidR="00D11E64" w:rsidRPr="00135064">
        <w:rPr>
          <w:color w:val="000000"/>
        </w:rPr>
        <w:t>3</w:t>
      </w:r>
      <w:r w:rsidR="008015E3" w:rsidRPr="00135064">
        <w:rPr>
          <w:color w:val="000000"/>
        </w:rPr>
        <w:t>):</w:t>
      </w:r>
    </w:p>
    <w:p w:rsidR="008015E3" w:rsidRPr="00135064" w:rsidRDefault="008015E3" w:rsidP="008015E3">
      <w:pPr>
        <w:spacing w:after="0"/>
        <w:jc w:val="right"/>
        <w:rPr>
          <w:color w:val="000000"/>
          <w:sz w:val="20"/>
          <w:szCs w:val="20"/>
        </w:rPr>
      </w:pPr>
      <w:r w:rsidRPr="00135064">
        <w:rPr>
          <w:color w:val="000000"/>
          <w:sz w:val="20"/>
          <w:szCs w:val="20"/>
        </w:rPr>
        <w:t xml:space="preserve">Табл. </w:t>
      </w:r>
      <w:r w:rsidR="00D11E64" w:rsidRPr="00135064">
        <w:rPr>
          <w:color w:val="000000"/>
          <w:sz w:val="20"/>
          <w:szCs w:val="20"/>
        </w:rPr>
        <w:t>3</w:t>
      </w:r>
      <w:r w:rsidRPr="00135064">
        <w:rPr>
          <w:color w:val="000000"/>
          <w:sz w:val="20"/>
          <w:szCs w:val="20"/>
        </w:rPr>
        <w:t>.</w:t>
      </w:r>
    </w:p>
    <w:tbl>
      <w:tblPr>
        <w:tblStyle w:val="ae"/>
        <w:tblW w:w="10173" w:type="dxa"/>
        <w:tblLayout w:type="fixed"/>
        <w:tblLook w:val="04A0" w:firstRow="1" w:lastRow="0" w:firstColumn="1" w:lastColumn="0" w:noHBand="0" w:noVBand="1"/>
      </w:tblPr>
      <w:tblGrid>
        <w:gridCol w:w="534"/>
        <w:gridCol w:w="1987"/>
        <w:gridCol w:w="1595"/>
        <w:gridCol w:w="1350"/>
        <w:gridCol w:w="1691"/>
        <w:gridCol w:w="1267"/>
        <w:gridCol w:w="1749"/>
      </w:tblGrid>
      <w:tr w:rsidR="008015E3" w:rsidRPr="00135064" w:rsidTr="000A4511">
        <w:trPr>
          <w:trHeight w:val="2117"/>
        </w:trPr>
        <w:tc>
          <w:tcPr>
            <w:tcW w:w="534" w:type="dxa"/>
          </w:tcPr>
          <w:p w:rsidR="008015E3" w:rsidRPr="00135064" w:rsidRDefault="008015E3" w:rsidP="000A4511">
            <w:pPr>
              <w:spacing w:after="200" w:line="276" w:lineRule="auto"/>
              <w:jc w:val="left"/>
            </w:pPr>
            <w:r w:rsidRPr="00135064">
              <w:t xml:space="preserve">№ </w:t>
            </w:r>
            <w:proofErr w:type="gramStart"/>
            <w:r w:rsidRPr="00135064">
              <w:t>п</w:t>
            </w:r>
            <w:proofErr w:type="gramEnd"/>
            <w:r w:rsidRPr="00135064">
              <w:t>/п</w:t>
            </w:r>
          </w:p>
        </w:tc>
        <w:tc>
          <w:tcPr>
            <w:tcW w:w="1987" w:type="dxa"/>
          </w:tcPr>
          <w:p w:rsidR="008015E3" w:rsidRPr="00135064" w:rsidRDefault="008015E3" w:rsidP="000A4511">
            <w:pPr>
              <w:pStyle w:val="23"/>
              <w:rPr>
                <w:rFonts w:ascii="Times New Roman" w:hAnsi="Times New Roman" w:cs="Times New Roman"/>
                <w:color w:val="000000"/>
                <w:sz w:val="20"/>
                <w:szCs w:val="20"/>
              </w:rPr>
            </w:pPr>
            <w:r w:rsidRPr="00135064">
              <w:rPr>
                <w:rFonts w:ascii="Times New Roman" w:hAnsi="Times New Roman" w:cs="Times New Roman"/>
                <w:color w:val="000000"/>
                <w:sz w:val="20"/>
                <w:szCs w:val="20"/>
              </w:rPr>
              <w:t>Наименование статей расходов согласно приказу Минэкономразвития России от 27.10.14 № 680</w:t>
            </w:r>
          </w:p>
        </w:tc>
        <w:tc>
          <w:tcPr>
            <w:tcW w:w="1595" w:type="dxa"/>
          </w:tcPr>
          <w:p w:rsidR="008015E3" w:rsidRPr="00135064" w:rsidRDefault="008015E3" w:rsidP="000A4511">
            <w:pPr>
              <w:spacing w:after="200" w:line="276" w:lineRule="auto"/>
              <w:jc w:val="left"/>
            </w:pPr>
            <w:r w:rsidRPr="00135064">
              <w:rPr>
                <w:sz w:val="20"/>
                <w:szCs w:val="20"/>
              </w:rPr>
              <w:t>Наименование приобретаемого товара/услуги</w:t>
            </w:r>
          </w:p>
        </w:tc>
        <w:tc>
          <w:tcPr>
            <w:tcW w:w="1350" w:type="dxa"/>
          </w:tcPr>
          <w:p w:rsidR="008015E3" w:rsidRPr="00135064" w:rsidRDefault="008015E3" w:rsidP="000A4511">
            <w:pPr>
              <w:pStyle w:val="af"/>
              <w:ind w:left="0"/>
              <w:jc w:val="center"/>
              <w:rPr>
                <w:sz w:val="20"/>
                <w:szCs w:val="20"/>
              </w:rPr>
            </w:pPr>
            <w:proofErr w:type="gramStart"/>
            <w:r w:rsidRPr="00135064">
              <w:rPr>
                <w:sz w:val="20"/>
                <w:szCs w:val="20"/>
              </w:rPr>
              <w:t>Получатель средств (поставщик,</w:t>
            </w:r>
            <w:proofErr w:type="gramEnd"/>
          </w:p>
          <w:p w:rsidR="008015E3" w:rsidRPr="00135064" w:rsidRDefault="008015E3" w:rsidP="000A4511">
            <w:pPr>
              <w:pStyle w:val="af"/>
              <w:ind w:left="0"/>
              <w:jc w:val="center"/>
              <w:rPr>
                <w:sz w:val="20"/>
                <w:szCs w:val="20"/>
              </w:rPr>
            </w:pPr>
            <w:r w:rsidRPr="00135064">
              <w:rPr>
                <w:sz w:val="20"/>
                <w:szCs w:val="20"/>
              </w:rPr>
              <w:t>исполнитель,</w:t>
            </w:r>
          </w:p>
          <w:p w:rsidR="008015E3" w:rsidRPr="00135064" w:rsidRDefault="008015E3" w:rsidP="000A4511">
            <w:pPr>
              <w:spacing w:after="200" w:line="276" w:lineRule="auto"/>
              <w:jc w:val="center"/>
            </w:pPr>
            <w:r w:rsidRPr="00135064">
              <w:rPr>
                <w:sz w:val="20"/>
                <w:szCs w:val="20"/>
              </w:rPr>
              <w:t>т.д.)</w:t>
            </w:r>
          </w:p>
        </w:tc>
        <w:tc>
          <w:tcPr>
            <w:tcW w:w="1691" w:type="dxa"/>
          </w:tcPr>
          <w:p w:rsidR="008015E3" w:rsidRPr="00135064" w:rsidRDefault="008015E3" w:rsidP="00A475AD">
            <w:pPr>
              <w:spacing w:after="200" w:line="276" w:lineRule="auto"/>
              <w:jc w:val="center"/>
            </w:pPr>
            <w:r w:rsidRPr="00135064">
              <w:rPr>
                <w:sz w:val="20"/>
                <w:szCs w:val="20"/>
              </w:rPr>
              <w:t>Стоимость, руб. / Вариант финансирования, (за счет сре</w:t>
            </w:r>
            <w:proofErr w:type="gramStart"/>
            <w:r w:rsidRPr="00135064">
              <w:rPr>
                <w:sz w:val="20"/>
                <w:szCs w:val="20"/>
              </w:rPr>
              <w:t>дств гр</w:t>
            </w:r>
            <w:proofErr w:type="gramEnd"/>
            <w:r w:rsidRPr="00135064">
              <w:rPr>
                <w:sz w:val="20"/>
                <w:szCs w:val="20"/>
              </w:rPr>
              <w:t>анта или за счет внебюджетных средств)</w:t>
            </w:r>
          </w:p>
        </w:tc>
        <w:tc>
          <w:tcPr>
            <w:tcW w:w="1267" w:type="dxa"/>
          </w:tcPr>
          <w:p w:rsidR="008015E3" w:rsidRPr="00135064" w:rsidRDefault="008015E3" w:rsidP="000A4511">
            <w:pPr>
              <w:pStyle w:val="af"/>
              <w:ind w:left="0"/>
              <w:jc w:val="center"/>
              <w:rPr>
                <w:sz w:val="20"/>
                <w:szCs w:val="20"/>
              </w:rPr>
            </w:pPr>
            <w:r w:rsidRPr="00135064">
              <w:rPr>
                <w:sz w:val="20"/>
                <w:szCs w:val="20"/>
              </w:rPr>
              <w:t>Количество, шт.</w:t>
            </w:r>
          </w:p>
        </w:tc>
        <w:tc>
          <w:tcPr>
            <w:tcW w:w="1749" w:type="dxa"/>
          </w:tcPr>
          <w:p w:rsidR="008015E3" w:rsidRPr="00135064" w:rsidRDefault="008015E3" w:rsidP="000A4511">
            <w:pPr>
              <w:pStyle w:val="af"/>
              <w:ind w:left="0"/>
              <w:jc w:val="center"/>
              <w:rPr>
                <w:sz w:val="20"/>
                <w:szCs w:val="20"/>
              </w:rPr>
            </w:pPr>
            <w:r w:rsidRPr="00135064">
              <w:rPr>
                <w:sz w:val="20"/>
                <w:szCs w:val="20"/>
              </w:rPr>
              <w:t>Обоснование необходимости для реализации проекта</w:t>
            </w:r>
          </w:p>
        </w:tc>
      </w:tr>
      <w:tr w:rsidR="008015E3" w:rsidRPr="00135064" w:rsidTr="000A4511">
        <w:tc>
          <w:tcPr>
            <w:tcW w:w="534" w:type="dxa"/>
          </w:tcPr>
          <w:p w:rsidR="008015E3" w:rsidRPr="00135064" w:rsidRDefault="008015E3" w:rsidP="000A4511">
            <w:pPr>
              <w:spacing w:after="200" w:line="276" w:lineRule="auto"/>
              <w:jc w:val="left"/>
            </w:pPr>
            <w:r w:rsidRPr="00135064">
              <w:t>1.</w:t>
            </w:r>
          </w:p>
        </w:tc>
        <w:tc>
          <w:tcPr>
            <w:tcW w:w="1987" w:type="dxa"/>
          </w:tcPr>
          <w:p w:rsidR="008015E3" w:rsidRPr="00135064" w:rsidRDefault="008015E3" w:rsidP="000A4511">
            <w:pPr>
              <w:spacing w:after="200" w:line="276" w:lineRule="auto"/>
              <w:jc w:val="left"/>
            </w:pPr>
          </w:p>
        </w:tc>
        <w:tc>
          <w:tcPr>
            <w:tcW w:w="1595" w:type="dxa"/>
          </w:tcPr>
          <w:p w:rsidR="008015E3" w:rsidRPr="00135064" w:rsidRDefault="008015E3" w:rsidP="000A4511">
            <w:pPr>
              <w:spacing w:after="200" w:line="276" w:lineRule="auto"/>
              <w:jc w:val="left"/>
            </w:pPr>
          </w:p>
        </w:tc>
        <w:tc>
          <w:tcPr>
            <w:tcW w:w="1350" w:type="dxa"/>
          </w:tcPr>
          <w:p w:rsidR="008015E3" w:rsidRPr="00135064" w:rsidRDefault="008015E3" w:rsidP="000A4511">
            <w:pPr>
              <w:spacing w:after="200" w:line="276" w:lineRule="auto"/>
              <w:jc w:val="left"/>
            </w:pPr>
          </w:p>
        </w:tc>
        <w:tc>
          <w:tcPr>
            <w:tcW w:w="1691" w:type="dxa"/>
          </w:tcPr>
          <w:p w:rsidR="008015E3" w:rsidRPr="00135064" w:rsidRDefault="008015E3" w:rsidP="000A4511">
            <w:pPr>
              <w:spacing w:after="200" w:line="276" w:lineRule="auto"/>
              <w:jc w:val="left"/>
            </w:pPr>
          </w:p>
        </w:tc>
        <w:tc>
          <w:tcPr>
            <w:tcW w:w="1267" w:type="dxa"/>
          </w:tcPr>
          <w:p w:rsidR="008015E3" w:rsidRPr="00135064" w:rsidRDefault="008015E3" w:rsidP="000A4511">
            <w:pPr>
              <w:spacing w:after="200" w:line="276" w:lineRule="auto"/>
              <w:jc w:val="left"/>
            </w:pPr>
          </w:p>
        </w:tc>
        <w:tc>
          <w:tcPr>
            <w:tcW w:w="1749" w:type="dxa"/>
          </w:tcPr>
          <w:p w:rsidR="008015E3" w:rsidRPr="00135064" w:rsidRDefault="008015E3" w:rsidP="000A4511">
            <w:pPr>
              <w:spacing w:after="200" w:line="276" w:lineRule="auto"/>
              <w:jc w:val="left"/>
            </w:pPr>
          </w:p>
        </w:tc>
      </w:tr>
      <w:tr w:rsidR="008015E3" w:rsidRPr="00135064" w:rsidTr="000A4511">
        <w:tc>
          <w:tcPr>
            <w:tcW w:w="534" w:type="dxa"/>
          </w:tcPr>
          <w:p w:rsidR="008015E3" w:rsidRPr="00135064" w:rsidRDefault="008015E3" w:rsidP="000A4511">
            <w:pPr>
              <w:spacing w:after="200" w:line="276" w:lineRule="auto"/>
              <w:jc w:val="left"/>
            </w:pPr>
            <w:r w:rsidRPr="00135064">
              <w:t>2.</w:t>
            </w:r>
          </w:p>
        </w:tc>
        <w:tc>
          <w:tcPr>
            <w:tcW w:w="1987" w:type="dxa"/>
          </w:tcPr>
          <w:p w:rsidR="008015E3" w:rsidRPr="00135064" w:rsidRDefault="008015E3" w:rsidP="000A4511">
            <w:pPr>
              <w:spacing w:after="200" w:line="276" w:lineRule="auto"/>
              <w:jc w:val="left"/>
            </w:pPr>
          </w:p>
        </w:tc>
        <w:tc>
          <w:tcPr>
            <w:tcW w:w="1595" w:type="dxa"/>
          </w:tcPr>
          <w:p w:rsidR="008015E3" w:rsidRPr="00135064" w:rsidRDefault="008015E3" w:rsidP="000A4511">
            <w:pPr>
              <w:spacing w:after="200" w:line="276" w:lineRule="auto"/>
              <w:jc w:val="left"/>
            </w:pPr>
          </w:p>
        </w:tc>
        <w:tc>
          <w:tcPr>
            <w:tcW w:w="1350" w:type="dxa"/>
          </w:tcPr>
          <w:p w:rsidR="008015E3" w:rsidRPr="00135064" w:rsidRDefault="008015E3" w:rsidP="000A4511">
            <w:pPr>
              <w:spacing w:after="200" w:line="276" w:lineRule="auto"/>
              <w:jc w:val="left"/>
            </w:pPr>
          </w:p>
        </w:tc>
        <w:tc>
          <w:tcPr>
            <w:tcW w:w="1691" w:type="dxa"/>
          </w:tcPr>
          <w:p w:rsidR="008015E3" w:rsidRPr="00135064" w:rsidRDefault="008015E3" w:rsidP="000A4511">
            <w:pPr>
              <w:spacing w:after="200" w:line="276" w:lineRule="auto"/>
              <w:jc w:val="left"/>
            </w:pPr>
          </w:p>
        </w:tc>
        <w:tc>
          <w:tcPr>
            <w:tcW w:w="1267" w:type="dxa"/>
          </w:tcPr>
          <w:p w:rsidR="008015E3" w:rsidRPr="00135064" w:rsidRDefault="008015E3" w:rsidP="000A4511">
            <w:pPr>
              <w:spacing w:after="200" w:line="276" w:lineRule="auto"/>
              <w:jc w:val="left"/>
            </w:pPr>
          </w:p>
        </w:tc>
        <w:tc>
          <w:tcPr>
            <w:tcW w:w="1749" w:type="dxa"/>
          </w:tcPr>
          <w:p w:rsidR="008015E3" w:rsidRPr="00135064" w:rsidRDefault="008015E3" w:rsidP="000A4511">
            <w:pPr>
              <w:spacing w:after="200" w:line="276" w:lineRule="auto"/>
              <w:jc w:val="left"/>
            </w:pPr>
          </w:p>
        </w:tc>
      </w:tr>
    </w:tbl>
    <w:p w:rsidR="00A475AD" w:rsidRPr="00135064" w:rsidRDefault="00A475AD" w:rsidP="00437BCF">
      <w:pPr>
        <w:snapToGrid w:val="0"/>
        <w:spacing w:after="0"/>
        <w:rPr>
          <w:color w:val="000000"/>
        </w:rPr>
      </w:pPr>
    </w:p>
    <w:p w:rsidR="00A475AD" w:rsidRPr="00135064" w:rsidRDefault="00603177" w:rsidP="00A475AD">
      <w:pPr>
        <w:snapToGrid w:val="0"/>
        <w:jc w:val="center"/>
        <w:rPr>
          <w:b/>
          <w:bCs/>
          <w:color w:val="000000"/>
        </w:rPr>
      </w:pPr>
      <w:r w:rsidRPr="00135064">
        <w:rPr>
          <w:b/>
          <w:bCs/>
          <w:color w:val="000000"/>
        </w:rPr>
        <w:t>5</w:t>
      </w:r>
      <w:r w:rsidR="00A475AD" w:rsidRPr="00135064">
        <w:rPr>
          <w:b/>
          <w:bCs/>
          <w:color w:val="000000"/>
        </w:rPr>
        <w:t>. ФИНАНСОВЫЙ ПЛАН:</w:t>
      </w:r>
    </w:p>
    <w:p w:rsidR="00A475AD" w:rsidRPr="00135064" w:rsidRDefault="001B03E5" w:rsidP="00A475AD">
      <w:pPr>
        <w:snapToGrid w:val="0"/>
        <w:rPr>
          <w:color w:val="000000"/>
        </w:rPr>
      </w:pPr>
      <w:r w:rsidRPr="00135064">
        <w:rPr>
          <w:color w:val="000000"/>
        </w:rPr>
        <w:t>5</w:t>
      </w:r>
      <w:r w:rsidR="00A475AD" w:rsidRPr="00135064">
        <w:rPr>
          <w:color w:val="000000"/>
        </w:rPr>
        <w:t>.1. Общий объем финансирования проекта, в том числе объем внебюджетных инвестиций или собственных средств, источники средств и формы их получения.</w:t>
      </w:r>
    </w:p>
    <w:p w:rsidR="00A475AD" w:rsidRPr="00135064" w:rsidRDefault="001B03E5" w:rsidP="00A475AD">
      <w:pPr>
        <w:snapToGrid w:val="0"/>
        <w:rPr>
          <w:color w:val="000000"/>
        </w:rPr>
      </w:pPr>
      <w:r w:rsidRPr="00135064">
        <w:rPr>
          <w:color w:val="000000"/>
        </w:rPr>
        <w:t>5</w:t>
      </w:r>
      <w:r w:rsidR="00A475AD" w:rsidRPr="00135064">
        <w:rPr>
          <w:color w:val="000000"/>
        </w:rPr>
        <w:t>.2. Ранее привлеченное финансирование на реализацию проекта из бюджетных и внебюджетных источников (с указанием этих источников).</w:t>
      </w:r>
    </w:p>
    <w:p w:rsidR="00A475AD" w:rsidRPr="00135064" w:rsidRDefault="001B03E5" w:rsidP="00A475AD">
      <w:pPr>
        <w:snapToGrid w:val="0"/>
        <w:rPr>
          <w:color w:val="000000"/>
        </w:rPr>
      </w:pPr>
      <w:r w:rsidRPr="00135064">
        <w:rPr>
          <w:color w:val="000000"/>
        </w:rPr>
        <w:t>5</w:t>
      </w:r>
      <w:r w:rsidR="00A475AD" w:rsidRPr="00135064">
        <w:rPr>
          <w:color w:val="000000"/>
        </w:rPr>
        <w:t>.3. Основные плановые экономические показатели (расходы на производство, прибыль, чистая прибыль, рентабельность выпускаемого продукта) к концу реализации проекта.</w:t>
      </w:r>
    </w:p>
    <w:p w:rsidR="00A475AD" w:rsidRPr="00135064" w:rsidRDefault="001B03E5" w:rsidP="00A475AD">
      <w:pPr>
        <w:snapToGrid w:val="0"/>
        <w:rPr>
          <w:color w:val="000000"/>
        </w:rPr>
      </w:pPr>
      <w:r w:rsidRPr="00135064">
        <w:rPr>
          <w:color w:val="000000"/>
        </w:rPr>
        <w:t>5</w:t>
      </w:r>
      <w:r w:rsidR="00A475AD" w:rsidRPr="00135064">
        <w:rPr>
          <w:color w:val="000000"/>
        </w:rPr>
        <w:t xml:space="preserve">.4. Поквартальный план движения денежных средств. В табл. </w:t>
      </w:r>
      <w:r w:rsidR="00D11E64" w:rsidRPr="00135064">
        <w:rPr>
          <w:color w:val="000000"/>
        </w:rPr>
        <w:t>4</w:t>
      </w:r>
      <w:r w:rsidR="00A475AD" w:rsidRPr="00135064">
        <w:rPr>
          <w:color w:val="000000"/>
        </w:rPr>
        <w:t xml:space="preserve"> представлены основные статьи плана движения денежных сре</w:t>
      </w:r>
      <w:proofErr w:type="gramStart"/>
      <w:r w:rsidR="00A475AD" w:rsidRPr="00135064">
        <w:rPr>
          <w:color w:val="000000"/>
        </w:rPr>
        <w:t>дств в гр</w:t>
      </w:r>
      <w:proofErr w:type="gramEnd"/>
      <w:r w:rsidR="00A475AD" w:rsidRPr="00135064">
        <w:rPr>
          <w:color w:val="000000"/>
        </w:rPr>
        <w:t xml:space="preserve">уппировке по его разделам. Он составляется как минимум с года предшествующего началу финансирования проекта Фондом по данной программе по второй </w:t>
      </w:r>
      <w:proofErr w:type="spellStart"/>
      <w:r w:rsidR="00A475AD" w:rsidRPr="00135064">
        <w:rPr>
          <w:color w:val="000000"/>
        </w:rPr>
        <w:t>послепроектный</w:t>
      </w:r>
      <w:proofErr w:type="spellEnd"/>
      <w:r w:rsidR="00A475AD" w:rsidRPr="00135064">
        <w:rPr>
          <w:color w:val="000000"/>
        </w:rPr>
        <w:t xml:space="preserve"> год. Денежные показатели даются в рублях.</w:t>
      </w:r>
    </w:p>
    <w:p w:rsidR="001B03E5" w:rsidRPr="00135064" w:rsidRDefault="001B03E5" w:rsidP="001B03E5">
      <w:pPr>
        <w:snapToGrid w:val="0"/>
        <w:spacing w:after="0"/>
        <w:rPr>
          <w:color w:val="000000"/>
        </w:rPr>
      </w:pPr>
      <w:r w:rsidRPr="00135064">
        <w:rPr>
          <w:color w:val="000000"/>
        </w:rPr>
        <w:t>5.5. Возможные моменты, типы и источники рисков, меры по их уменьшению.</w:t>
      </w:r>
    </w:p>
    <w:p w:rsidR="001B03E5" w:rsidRPr="00135064" w:rsidRDefault="001B03E5" w:rsidP="00A475AD">
      <w:pPr>
        <w:snapToGrid w:val="0"/>
        <w:rPr>
          <w:color w:val="000000"/>
        </w:rPr>
      </w:pPr>
    </w:p>
    <w:p w:rsidR="00A475AD" w:rsidRPr="00135064" w:rsidRDefault="00A475AD" w:rsidP="00A475AD">
      <w:pPr>
        <w:jc w:val="right"/>
      </w:pPr>
      <w:r w:rsidRPr="00135064">
        <w:t xml:space="preserve">Табл. </w:t>
      </w:r>
      <w:r w:rsidR="00D11E64" w:rsidRPr="00135064">
        <w:t>4</w:t>
      </w:r>
      <w:r w:rsidRPr="00135064">
        <w:t xml:space="preserve">. </w:t>
      </w:r>
    </w:p>
    <w:tbl>
      <w:tblPr>
        <w:tblW w:w="9615" w:type="dxa"/>
        <w:tblInd w:w="-5" w:type="dxa"/>
        <w:tblLayout w:type="fixed"/>
        <w:tblLook w:val="04A0" w:firstRow="1" w:lastRow="0" w:firstColumn="1" w:lastColumn="0" w:noHBand="0" w:noVBand="1"/>
      </w:tblPr>
      <w:tblGrid>
        <w:gridCol w:w="1106"/>
        <w:gridCol w:w="5816"/>
        <w:gridCol w:w="709"/>
        <w:gridCol w:w="709"/>
        <w:gridCol w:w="709"/>
        <w:gridCol w:w="566"/>
      </w:tblGrid>
      <w:tr w:rsidR="00A475AD" w:rsidRPr="00135064" w:rsidTr="00B10619">
        <w:tc>
          <w:tcPr>
            <w:tcW w:w="1106" w:type="dxa"/>
            <w:tcBorders>
              <w:top w:val="single" w:sz="4" w:space="0" w:color="000000"/>
              <w:left w:val="single" w:sz="4" w:space="0" w:color="000000"/>
              <w:bottom w:val="single" w:sz="4" w:space="0" w:color="000000"/>
              <w:right w:val="nil"/>
            </w:tcBorders>
            <w:hideMark/>
          </w:tcPr>
          <w:p w:rsidR="00A475AD" w:rsidRPr="00135064" w:rsidRDefault="00A475AD" w:rsidP="00B10619">
            <w:pPr>
              <w:snapToGrid w:val="0"/>
              <w:jc w:val="center"/>
              <w:rPr>
                <w:b/>
                <w:bCs/>
                <w:lang w:eastAsia="en-US"/>
              </w:rPr>
            </w:pPr>
            <w:r w:rsidRPr="00135064">
              <w:rPr>
                <w:b/>
                <w:bCs/>
                <w:lang w:eastAsia="en-US"/>
              </w:rPr>
              <w:t>Раздел</w:t>
            </w:r>
          </w:p>
        </w:tc>
        <w:tc>
          <w:tcPr>
            <w:tcW w:w="5816" w:type="dxa"/>
            <w:tcBorders>
              <w:top w:val="single" w:sz="4" w:space="0" w:color="000000"/>
              <w:left w:val="single" w:sz="4" w:space="0" w:color="000000"/>
              <w:bottom w:val="single" w:sz="4" w:space="0" w:color="000000"/>
              <w:right w:val="single" w:sz="4" w:space="0" w:color="000000"/>
            </w:tcBorders>
            <w:hideMark/>
          </w:tcPr>
          <w:p w:rsidR="00A475AD" w:rsidRPr="00135064" w:rsidRDefault="00A475AD" w:rsidP="00B10619">
            <w:pPr>
              <w:snapToGrid w:val="0"/>
              <w:jc w:val="center"/>
              <w:rPr>
                <w:b/>
                <w:bCs/>
                <w:lang w:eastAsia="en-US"/>
              </w:rPr>
            </w:pPr>
            <w:r w:rsidRPr="00135064">
              <w:rPr>
                <w:b/>
                <w:bCs/>
                <w:lang w:eastAsia="en-US"/>
              </w:rPr>
              <w:t>Основные статьи</w:t>
            </w:r>
          </w:p>
        </w:tc>
        <w:tc>
          <w:tcPr>
            <w:tcW w:w="709" w:type="dxa"/>
            <w:tcBorders>
              <w:top w:val="single" w:sz="4" w:space="0" w:color="000000"/>
              <w:left w:val="single" w:sz="4" w:space="0" w:color="000000"/>
              <w:bottom w:val="single" w:sz="4" w:space="0" w:color="000000"/>
              <w:right w:val="single" w:sz="4" w:space="0" w:color="000000"/>
            </w:tcBorders>
            <w:hideMark/>
          </w:tcPr>
          <w:p w:rsidR="00A475AD" w:rsidRPr="00135064" w:rsidRDefault="00A475AD" w:rsidP="00B10619">
            <w:pPr>
              <w:snapToGrid w:val="0"/>
              <w:jc w:val="center"/>
              <w:rPr>
                <w:b/>
                <w:bCs/>
                <w:lang w:eastAsia="en-US"/>
              </w:rPr>
            </w:pPr>
            <w:r w:rsidRPr="00135064">
              <w:rPr>
                <w:b/>
                <w:bCs/>
                <w:lang w:eastAsia="en-US"/>
              </w:rPr>
              <w:t>201_ г.</w:t>
            </w:r>
          </w:p>
        </w:tc>
        <w:tc>
          <w:tcPr>
            <w:tcW w:w="709" w:type="dxa"/>
            <w:tcBorders>
              <w:top w:val="single" w:sz="4" w:space="0" w:color="000000"/>
              <w:left w:val="single" w:sz="4" w:space="0" w:color="000000"/>
              <w:bottom w:val="single" w:sz="4" w:space="0" w:color="000000"/>
              <w:right w:val="single" w:sz="4" w:space="0" w:color="000000"/>
            </w:tcBorders>
            <w:hideMark/>
          </w:tcPr>
          <w:p w:rsidR="00A475AD" w:rsidRPr="00135064" w:rsidRDefault="00A475AD" w:rsidP="00B10619">
            <w:pPr>
              <w:snapToGrid w:val="0"/>
              <w:jc w:val="center"/>
              <w:rPr>
                <w:b/>
                <w:bCs/>
                <w:lang w:eastAsia="en-US"/>
              </w:rPr>
            </w:pPr>
            <w:r w:rsidRPr="00135064">
              <w:rPr>
                <w:b/>
                <w:bCs/>
                <w:lang w:eastAsia="en-US"/>
              </w:rPr>
              <w:t>201_ г.</w:t>
            </w:r>
          </w:p>
        </w:tc>
        <w:tc>
          <w:tcPr>
            <w:tcW w:w="709" w:type="dxa"/>
            <w:tcBorders>
              <w:top w:val="single" w:sz="4" w:space="0" w:color="000000"/>
              <w:left w:val="single" w:sz="4" w:space="0" w:color="000000"/>
              <w:bottom w:val="single" w:sz="4" w:space="0" w:color="000000"/>
              <w:right w:val="single" w:sz="4" w:space="0" w:color="000000"/>
            </w:tcBorders>
            <w:hideMark/>
          </w:tcPr>
          <w:p w:rsidR="00A475AD" w:rsidRPr="00135064" w:rsidRDefault="00A475AD" w:rsidP="00B10619">
            <w:pPr>
              <w:snapToGrid w:val="0"/>
              <w:jc w:val="center"/>
              <w:rPr>
                <w:b/>
                <w:bCs/>
                <w:lang w:eastAsia="en-US"/>
              </w:rPr>
            </w:pPr>
            <w:r w:rsidRPr="00135064">
              <w:rPr>
                <w:b/>
                <w:bCs/>
                <w:lang w:eastAsia="en-US"/>
              </w:rPr>
              <w:t>201_ г.</w:t>
            </w:r>
          </w:p>
        </w:tc>
        <w:tc>
          <w:tcPr>
            <w:tcW w:w="566" w:type="dxa"/>
            <w:tcBorders>
              <w:top w:val="single" w:sz="4" w:space="0" w:color="000000"/>
              <w:left w:val="single" w:sz="4" w:space="0" w:color="000000"/>
              <w:bottom w:val="single" w:sz="4" w:space="0" w:color="000000"/>
              <w:right w:val="single" w:sz="4" w:space="0" w:color="000000"/>
            </w:tcBorders>
            <w:hideMark/>
          </w:tcPr>
          <w:p w:rsidR="00A475AD" w:rsidRPr="00135064" w:rsidRDefault="00A475AD" w:rsidP="00B10619">
            <w:pPr>
              <w:snapToGrid w:val="0"/>
              <w:jc w:val="center"/>
              <w:rPr>
                <w:b/>
                <w:bCs/>
                <w:lang w:eastAsia="en-US"/>
              </w:rPr>
            </w:pPr>
            <w:r w:rsidRPr="00135064">
              <w:rPr>
                <w:b/>
                <w:bCs/>
                <w:lang w:eastAsia="en-US"/>
              </w:rPr>
              <w:t>……</w:t>
            </w:r>
          </w:p>
        </w:tc>
      </w:tr>
      <w:tr w:rsidR="00A475AD" w:rsidRPr="00135064" w:rsidTr="00B10619">
        <w:tc>
          <w:tcPr>
            <w:tcW w:w="1106" w:type="dxa"/>
            <w:tcBorders>
              <w:top w:val="nil"/>
              <w:left w:val="single" w:sz="4" w:space="0" w:color="000000"/>
              <w:bottom w:val="single" w:sz="4" w:space="0" w:color="000000"/>
              <w:right w:val="nil"/>
            </w:tcBorders>
            <w:hideMark/>
          </w:tcPr>
          <w:p w:rsidR="00A475AD" w:rsidRPr="00135064" w:rsidRDefault="00A475AD" w:rsidP="00B10619">
            <w:pPr>
              <w:snapToGrid w:val="0"/>
              <w:rPr>
                <w:lang w:eastAsia="en-US"/>
              </w:rPr>
            </w:pPr>
            <w:r w:rsidRPr="00135064">
              <w:rPr>
                <w:lang w:eastAsia="en-US"/>
              </w:rPr>
              <w:t xml:space="preserve">Операционная </w:t>
            </w:r>
          </w:p>
          <w:p w:rsidR="00A475AD" w:rsidRPr="00135064" w:rsidRDefault="00A475AD" w:rsidP="00B10619">
            <w:pPr>
              <w:rPr>
                <w:lang w:eastAsia="en-US"/>
              </w:rPr>
            </w:pPr>
            <w:r w:rsidRPr="00135064">
              <w:rPr>
                <w:lang w:eastAsia="en-US"/>
              </w:rPr>
              <w:t>деятельность</w:t>
            </w:r>
          </w:p>
        </w:tc>
        <w:tc>
          <w:tcPr>
            <w:tcW w:w="5816" w:type="dxa"/>
            <w:tcBorders>
              <w:top w:val="nil"/>
              <w:left w:val="single" w:sz="4" w:space="0" w:color="000000"/>
              <w:bottom w:val="single" w:sz="4" w:space="0" w:color="000000"/>
              <w:right w:val="single" w:sz="4" w:space="0" w:color="000000"/>
            </w:tcBorders>
            <w:hideMark/>
          </w:tcPr>
          <w:p w:rsidR="00A475AD" w:rsidRPr="00135064" w:rsidRDefault="00A475AD" w:rsidP="00B10619">
            <w:pPr>
              <w:snapToGrid w:val="0"/>
              <w:rPr>
                <w:b/>
                <w:bCs/>
                <w:lang w:eastAsia="en-US"/>
              </w:rPr>
            </w:pPr>
            <w:r w:rsidRPr="00135064">
              <w:rPr>
                <w:b/>
                <w:bCs/>
                <w:lang w:eastAsia="en-US"/>
              </w:rPr>
              <w:t>Расходные:</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заработная плата</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налоги и начисления на заработную плату</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сырье и материалы</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арендная плата</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 xml:space="preserve">накладные расходы </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реклама</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электроэнергия, вода, тепло</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налоги: НДС, налог на имущество, на рекламу, на прибыль, акцизы, сборы,  единый налог, вмененный налог и др.</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другие расходы</w:t>
            </w:r>
          </w:p>
          <w:p w:rsidR="00A475AD" w:rsidRPr="00135064" w:rsidRDefault="00A475AD" w:rsidP="00B10619">
            <w:pPr>
              <w:rPr>
                <w:b/>
                <w:bCs/>
                <w:lang w:eastAsia="en-US"/>
              </w:rPr>
            </w:pPr>
            <w:r w:rsidRPr="00135064">
              <w:rPr>
                <w:b/>
                <w:bCs/>
                <w:lang w:eastAsia="en-US"/>
              </w:rPr>
              <w:t>Доходные:</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общая выручка предприятия от реализации продукции (услуг)</w:t>
            </w:r>
          </w:p>
          <w:p w:rsidR="00A475AD" w:rsidRPr="00135064" w:rsidRDefault="00A475AD" w:rsidP="00B10619">
            <w:pPr>
              <w:pStyle w:val="af"/>
              <w:widowControl w:val="0"/>
              <w:numPr>
                <w:ilvl w:val="0"/>
                <w:numId w:val="16"/>
              </w:numPr>
              <w:tabs>
                <w:tab w:val="left" w:pos="397"/>
              </w:tabs>
              <w:suppressAutoHyphens/>
              <w:autoSpaceDE w:val="0"/>
              <w:ind w:left="0" w:firstLine="0"/>
              <w:rPr>
                <w:lang w:eastAsia="en-US"/>
              </w:rPr>
            </w:pPr>
            <w:r w:rsidRPr="00135064">
              <w:rPr>
                <w:rStyle w:val="PEStyleFont8"/>
                <w:rFonts w:ascii="Times New Roman" w:hAnsi="Times New Roman" w:cs="Times New Roman"/>
                <w:sz w:val="24"/>
                <w:szCs w:val="24"/>
                <w:lang w:eastAsia="en-US"/>
              </w:rPr>
              <w:t xml:space="preserve">выручка предприятия от реализации продукта (услуг), разработанных с использованием средств </w:t>
            </w:r>
            <w:r w:rsidRPr="00135064">
              <w:rPr>
                <w:rStyle w:val="PEStyleFont8"/>
                <w:rFonts w:ascii="Times New Roman" w:hAnsi="Times New Roman" w:cs="Times New Roman"/>
                <w:sz w:val="24"/>
                <w:szCs w:val="24"/>
                <w:lang w:eastAsia="en-US"/>
              </w:rPr>
              <w:lastRenderedPageBreak/>
              <w:t xml:space="preserve">Фонда </w:t>
            </w:r>
          </w:p>
        </w:tc>
        <w:tc>
          <w:tcPr>
            <w:tcW w:w="709" w:type="dxa"/>
            <w:tcBorders>
              <w:top w:val="nil"/>
              <w:left w:val="single" w:sz="4" w:space="0" w:color="000000"/>
              <w:bottom w:val="single" w:sz="4" w:space="0" w:color="000000"/>
              <w:right w:val="single" w:sz="4" w:space="0" w:color="000000"/>
            </w:tcBorders>
          </w:tcPr>
          <w:p w:rsidR="00A475AD" w:rsidRPr="00135064" w:rsidRDefault="00A475AD" w:rsidP="00B10619">
            <w:pPr>
              <w:snapToGrid w:val="0"/>
              <w:rPr>
                <w:b/>
                <w:bCs/>
                <w:lang w:eastAsia="en-US"/>
              </w:rPr>
            </w:pPr>
          </w:p>
        </w:tc>
        <w:tc>
          <w:tcPr>
            <w:tcW w:w="709" w:type="dxa"/>
            <w:tcBorders>
              <w:top w:val="nil"/>
              <w:left w:val="single" w:sz="4" w:space="0" w:color="000000"/>
              <w:bottom w:val="single" w:sz="4" w:space="0" w:color="000000"/>
              <w:right w:val="single" w:sz="4" w:space="0" w:color="000000"/>
            </w:tcBorders>
          </w:tcPr>
          <w:p w:rsidR="00A475AD" w:rsidRPr="00135064" w:rsidRDefault="00A475AD" w:rsidP="00B10619">
            <w:pPr>
              <w:snapToGrid w:val="0"/>
              <w:rPr>
                <w:b/>
                <w:bCs/>
                <w:lang w:eastAsia="en-US"/>
              </w:rPr>
            </w:pPr>
          </w:p>
        </w:tc>
        <w:tc>
          <w:tcPr>
            <w:tcW w:w="709" w:type="dxa"/>
            <w:tcBorders>
              <w:top w:val="nil"/>
              <w:left w:val="single" w:sz="4" w:space="0" w:color="000000"/>
              <w:bottom w:val="single" w:sz="4" w:space="0" w:color="000000"/>
              <w:right w:val="single" w:sz="4" w:space="0" w:color="000000"/>
            </w:tcBorders>
          </w:tcPr>
          <w:p w:rsidR="00A475AD" w:rsidRPr="00135064" w:rsidRDefault="00A475AD" w:rsidP="00B10619">
            <w:pPr>
              <w:snapToGrid w:val="0"/>
              <w:rPr>
                <w:b/>
                <w:bCs/>
                <w:lang w:eastAsia="en-US"/>
              </w:rPr>
            </w:pPr>
          </w:p>
        </w:tc>
        <w:tc>
          <w:tcPr>
            <w:tcW w:w="566" w:type="dxa"/>
            <w:tcBorders>
              <w:top w:val="nil"/>
              <w:left w:val="single" w:sz="4" w:space="0" w:color="000000"/>
              <w:bottom w:val="single" w:sz="4" w:space="0" w:color="000000"/>
              <w:right w:val="single" w:sz="4" w:space="0" w:color="000000"/>
            </w:tcBorders>
          </w:tcPr>
          <w:p w:rsidR="00A475AD" w:rsidRPr="00135064" w:rsidRDefault="00A475AD" w:rsidP="00B10619">
            <w:pPr>
              <w:snapToGrid w:val="0"/>
              <w:rPr>
                <w:b/>
                <w:bCs/>
                <w:lang w:eastAsia="en-US"/>
              </w:rPr>
            </w:pPr>
          </w:p>
        </w:tc>
      </w:tr>
      <w:tr w:rsidR="00A475AD" w:rsidRPr="00135064" w:rsidTr="00B10619">
        <w:tc>
          <w:tcPr>
            <w:tcW w:w="1106" w:type="dxa"/>
            <w:tcBorders>
              <w:top w:val="nil"/>
              <w:left w:val="single" w:sz="4" w:space="0" w:color="000000"/>
              <w:bottom w:val="single" w:sz="4" w:space="0" w:color="000000"/>
              <w:right w:val="nil"/>
            </w:tcBorders>
            <w:hideMark/>
          </w:tcPr>
          <w:p w:rsidR="00A475AD" w:rsidRPr="00135064" w:rsidRDefault="00A475AD" w:rsidP="00B10619">
            <w:pPr>
              <w:snapToGrid w:val="0"/>
              <w:rPr>
                <w:lang w:eastAsia="en-US"/>
              </w:rPr>
            </w:pPr>
            <w:r w:rsidRPr="00135064">
              <w:rPr>
                <w:lang w:eastAsia="en-US"/>
              </w:rPr>
              <w:lastRenderedPageBreak/>
              <w:t>Инвестиционная</w:t>
            </w:r>
          </w:p>
          <w:p w:rsidR="00A475AD" w:rsidRPr="00135064" w:rsidRDefault="00A475AD" w:rsidP="00B10619">
            <w:pPr>
              <w:rPr>
                <w:lang w:eastAsia="en-US"/>
              </w:rPr>
            </w:pPr>
            <w:r w:rsidRPr="00135064">
              <w:rPr>
                <w:lang w:eastAsia="en-US"/>
              </w:rPr>
              <w:t>деятельность</w:t>
            </w:r>
          </w:p>
        </w:tc>
        <w:tc>
          <w:tcPr>
            <w:tcW w:w="5816" w:type="dxa"/>
            <w:tcBorders>
              <w:top w:val="nil"/>
              <w:left w:val="single" w:sz="4" w:space="0" w:color="000000"/>
              <w:bottom w:val="single" w:sz="4" w:space="0" w:color="000000"/>
              <w:right w:val="single" w:sz="4" w:space="0" w:color="000000"/>
            </w:tcBorders>
            <w:hideMark/>
          </w:tcPr>
          <w:p w:rsidR="00A475AD" w:rsidRPr="00135064" w:rsidRDefault="00A475AD" w:rsidP="00B10619">
            <w:pPr>
              <w:snapToGrid w:val="0"/>
              <w:rPr>
                <w:b/>
                <w:bCs/>
                <w:lang w:eastAsia="en-US"/>
              </w:rPr>
            </w:pPr>
            <w:r w:rsidRPr="00135064">
              <w:rPr>
                <w:b/>
                <w:bCs/>
                <w:lang w:eastAsia="en-US"/>
              </w:rPr>
              <w:t>Расходные:</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приобретение и монтаж станков и оборудования</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покупку мебели и офисной техники</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 xml:space="preserve">приобретение зданий и ремонт помещений </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приобретение финансовых и инвестиционных активов</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другие расходы</w:t>
            </w:r>
          </w:p>
          <w:p w:rsidR="00A475AD" w:rsidRPr="00135064" w:rsidRDefault="00A475AD" w:rsidP="00B10619">
            <w:pPr>
              <w:rPr>
                <w:b/>
                <w:bCs/>
                <w:lang w:eastAsia="en-US"/>
              </w:rPr>
            </w:pPr>
            <w:r w:rsidRPr="00135064">
              <w:rPr>
                <w:b/>
                <w:bCs/>
                <w:lang w:eastAsia="en-US"/>
              </w:rPr>
              <w:t>Доходные:</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продажа станков, оборудования, мебели, офисной техники, зданий и сооружений</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продажа финансовых и инвестиционных активов</w:t>
            </w:r>
          </w:p>
        </w:tc>
        <w:tc>
          <w:tcPr>
            <w:tcW w:w="709" w:type="dxa"/>
            <w:tcBorders>
              <w:top w:val="nil"/>
              <w:left w:val="single" w:sz="4" w:space="0" w:color="000000"/>
              <w:bottom w:val="single" w:sz="4" w:space="0" w:color="000000"/>
              <w:right w:val="single" w:sz="4" w:space="0" w:color="000000"/>
            </w:tcBorders>
          </w:tcPr>
          <w:p w:rsidR="00A475AD" w:rsidRPr="00135064" w:rsidRDefault="00A475AD" w:rsidP="00B10619">
            <w:pPr>
              <w:snapToGrid w:val="0"/>
              <w:rPr>
                <w:b/>
                <w:bCs/>
                <w:lang w:eastAsia="en-US"/>
              </w:rPr>
            </w:pPr>
          </w:p>
        </w:tc>
        <w:tc>
          <w:tcPr>
            <w:tcW w:w="709" w:type="dxa"/>
            <w:tcBorders>
              <w:top w:val="nil"/>
              <w:left w:val="single" w:sz="4" w:space="0" w:color="000000"/>
              <w:bottom w:val="single" w:sz="4" w:space="0" w:color="000000"/>
              <w:right w:val="single" w:sz="4" w:space="0" w:color="000000"/>
            </w:tcBorders>
          </w:tcPr>
          <w:p w:rsidR="00A475AD" w:rsidRPr="00135064" w:rsidRDefault="00A475AD" w:rsidP="00B10619">
            <w:pPr>
              <w:snapToGrid w:val="0"/>
              <w:rPr>
                <w:b/>
                <w:bCs/>
                <w:lang w:eastAsia="en-US"/>
              </w:rPr>
            </w:pPr>
          </w:p>
        </w:tc>
        <w:tc>
          <w:tcPr>
            <w:tcW w:w="709" w:type="dxa"/>
            <w:tcBorders>
              <w:top w:val="nil"/>
              <w:left w:val="single" w:sz="4" w:space="0" w:color="000000"/>
              <w:bottom w:val="single" w:sz="4" w:space="0" w:color="000000"/>
              <w:right w:val="single" w:sz="4" w:space="0" w:color="000000"/>
            </w:tcBorders>
          </w:tcPr>
          <w:p w:rsidR="00A475AD" w:rsidRPr="00135064" w:rsidRDefault="00A475AD" w:rsidP="00B10619">
            <w:pPr>
              <w:snapToGrid w:val="0"/>
              <w:rPr>
                <w:b/>
                <w:bCs/>
                <w:lang w:eastAsia="en-US"/>
              </w:rPr>
            </w:pPr>
          </w:p>
        </w:tc>
        <w:tc>
          <w:tcPr>
            <w:tcW w:w="566" w:type="dxa"/>
            <w:tcBorders>
              <w:top w:val="nil"/>
              <w:left w:val="single" w:sz="4" w:space="0" w:color="000000"/>
              <w:bottom w:val="single" w:sz="4" w:space="0" w:color="000000"/>
              <w:right w:val="single" w:sz="4" w:space="0" w:color="000000"/>
            </w:tcBorders>
          </w:tcPr>
          <w:p w:rsidR="00A475AD" w:rsidRPr="00135064" w:rsidRDefault="00A475AD" w:rsidP="00B10619">
            <w:pPr>
              <w:snapToGrid w:val="0"/>
              <w:rPr>
                <w:b/>
                <w:bCs/>
                <w:lang w:eastAsia="en-US"/>
              </w:rPr>
            </w:pPr>
          </w:p>
        </w:tc>
      </w:tr>
      <w:tr w:rsidR="00A475AD" w:rsidRPr="00135064" w:rsidTr="00B10619">
        <w:tc>
          <w:tcPr>
            <w:tcW w:w="1106" w:type="dxa"/>
            <w:tcBorders>
              <w:top w:val="nil"/>
              <w:left w:val="single" w:sz="4" w:space="0" w:color="000000"/>
              <w:bottom w:val="single" w:sz="4" w:space="0" w:color="auto"/>
              <w:right w:val="nil"/>
            </w:tcBorders>
            <w:hideMark/>
          </w:tcPr>
          <w:p w:rsidR="00A475AD" w:rsidRPr="00135064" w:rsidRDefault="00A475AD" w:rsidP="00B10619">
            <w:pPr>
              <w:snapToGrid w:val="0"/>
              <w:rPr>
                <w:lang w:eastAsia="en-US"/>
              </w:rPr>
            </w:pPr>
            <w:r w:rsidRPr="00135064">
              <w:rPr>
                <w:lang w:eastAsia="en-US"/>
              </w:rPr>
              <w:t xml:space="preserve">Финансовая </w:t>
            </w:r>
          </w:p>
          <w:p w:rsidR="00A475AD" w:rsidRPr="00135064" w:rsidRDefault="00A475AD" w:rsidP="00B10619">
            <w:pPr>
              <w:rPr>
                <w:lang w:eastAsia="en-US"/>
              </w:rPr>
            </w:pPr>
            <w:r w:rsidRPr="00135064">
              <w:rPr>
                <w:lang w:eastAsia="en-US"/>
              </w:rPr>
              <w:t>деятельность</w:t>
            </w:r>
          </w:p>
        </w:tc>
        <w:tc>
          <w:tcPr>
            <w:tcW w:w="5816" w:type="dxa"/>
            <w:tcBorders>
              <w:top w:val="nil"/>
              <w:left w:val="single" w:sz="4" w:space="0" w:color="000000"/>
              <w:bottom w:val="single" w:sz="4" w:space="0" w:color="auto"/>
              <w:right w:val="single" w:sz="4" w:space="0" w:color="000000"/>
            </w:tcBorders>
            <w:hideMark/>
          </w:tcPr>
          <w:p w:rsidR="00A475AD" w:rsidRPr="00135064" w:rsidRDefault="00A475AD" w:rsidP="00B10619">
            <w:pPr>
              <w:snapToGrid w:val="0"/>
              <w:rPr>
                <w:b/>
                <w:bCs/>
                <w:lang w:eastAsia="en-US"/>
              </w:rPr>
            </w:pPr>
            <w:r w:rsidRPr="00135064">
              <w:rPr>
                <w:b/>
                <w:bCs/>
                <w:lang w:eastAsia="en-US"/>
              </w:rPr>
              <w:t>Расходные:</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выплата процентов по кредитам и займам</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выплата дивидендов</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возврат кредитов, займом и инвестиций</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лизинговые платежи</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другие расходы</w:t>
            </w:r>
          </w:p>
          <w:p w:rsidR="00A475AD" w:rsidRPr="00135064" w:rsidRDefault="00A475AD" w:rsidP="00B10619">
            <w:pPr>
              <w:rPr>
                <w:b/>
                <w:bCs/>
                <w:lang w:eastAsia="en-US"/>
              </w:rPr>
            </w:pPr>
            <w:r w:rsidRPr="00135064">
              <w:rPr>
                <w:b/>
                <w:bCs/>
                <w:lang w:eastAsia="en-US"/>
              </w:rPr>
              <w:t>Доходные:</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получение кредитов и займов</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получение инвестиций</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самофинансирование</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получение целевого и финансирования</w:t>
            </w:r>
          </w:p>
          <w:p w:rsidR="00A475AD" w:rsidRPr="00135064" w:rsidRDefault="00A475AD" w:rsidP="00B10619">
            <w:pPr>
              <w:widowControl w:val="0"/>
              <w:numPr>
                <w:ilvl w:val="0"/>
                <w:numId w:val="16"/>
              </w:numPr>
              <w:tabs>
                <w:tab w:val="left" w:pos="397"/>
              </w:tabs>
              <w:suppressAutoHyphens/>
              <w:autoSpaceDE w:val="0"/>
              <w:spacing w:after="0"/>
              <w:ind w:left="397" w:hanging="397"/>
              <w:rPr>
                <w:lang w:eastAsia="en-US"/>
              </w:rPr>
            </w:pPr>
            <w:r w:rsidRPr="00135064">
              <w:rPr>
                <w:lang w:eastAsia="en-US"/>
              </w:rPr>
              <w:t>получение сре</w:t>
            </w:r>
            <w:proofErr w:type="gramStart"/>
            <w:r w:rsidRPr="00135064">
              <w:rPr>
                <w:lang w:eastAsia="en-US"/>
              </w:rPr>
              <w:t>дств пр</w:t>
            </w:r>
            <w:proofErr w:type="gramEnd"/>
            <w:r w:rsidRPr="00135064">
              <w:rPr>
                <w:lang w:eastAsia="en-US"/>
              </w:rPr>
              <w:t>и увеличении уставного капитала</w:t>
            </w:r>
          </w:p>
        </w:tc>
        <w:tc>
          <w:tcPr>
            <w:tcW w:w="709" w:type="dxa"/>
            <w:tcBorders>
              <w:top w:val="nil"/>
              <w:left w:val="single" w:sz="4" w:space="0" w:color="000000"/>
              <w:bottom w:val="single" w:sz="4" w:space="0" w:color="auto"/>
              <w:right w:val="single" w:sz="4" w:space="0" w:color="000000"/>
            </w:tcBorders>
          </w:tcPr>
          <w:p w:rsidR="00A475AD" w:rsidRPr="00135064" w:rsidRDefault="00A475AD" w:rsidP="00B10619">
            <w:pPr>
              <w:snapToGrid w:val="0"/>
              <w:rPr>
                <w:b/>
                <w:bCs/>
                <w:lang w:eastAsia="en-US"/>
              </w:rPr>
            </w:pPr>
          </w:p>
        </w:tc>
        <w:tc>
          <w:tcPr>
            <w:tcW w:w="709" w:type="dxa"/>
            <w:tcBorders>
              <w:top w:val="nil"/>
              <w:left w:val="single" w:sz="4" w:space="0" w:color="000000"/>
              <w:bottom w:val="single" w:sz="4" w:space="0" w:color="auto"/>
              <w:right w:val="single" w:sz="4" w:space="0" w:color="000000"/>
            </w:tcBorders>
          </w:tcPr>
          <w:p w:rsidR="00A475AD" w:rsidRPr="00135064" w:rsidRDefault="00A475AD" w:rsidP="00B10619">
            <w:pPr>
              <w:snapToGrid w:val="0"/>
              <w:rPr>
                <w:b/>
                <w:bCs/>
                <w:lang w:eastAsia="en-US"/>
              </w:rPr>
            </w:pPr>
          </w:p>
        </w:tc>
        <w:tc>
          <w:tcPr>
            <w:tcW w:w="709" w:type="dxa"/>
            <w:tcBorders>
              <w:top w:val="nil"/>
              <w:left w:val="single" w:sz="4" w:space="0" w:color="000000"/>
              <w:bottom w:val="single" w:sz="4" w:space="0" w:color="auto"/>
              <w:right w:val="single" w:sz="4" w:space="0" w:color="000000"/>
            </w:tcBorders>
          </w:tcPr>
          <w:p w:rsidR="00A475AD" w:rsidRPr="00135064" w:rsidRDefault="00A475AD" w:rsidP="00B10619">
            <w:pPr>
              <w:snapToGrid w:val="0"/>
              <w:rPr>
                <w:b/>
                <w:bCs/>
                <w:lang w:eastAsia="en-US"/>
              </w:rPr>
            </w:pPr>
          </w:p>
        </w:tc>
        <w:tc>
          <w:tcPr>
            <w:tcW w:w="566" w:type="dxa"/>
            <w:tcBorders>
              <w:top w:val="nil"/>
              <w:left w:val="single" w:sz="4" w:space="0" w:color="000000"/>
              <w:bottom w:val="single" w:sz="4" w:space="0" w:color="auto"/>
              <w:right w:val="single" w:sz="4" w:space="0" w:color="000000"/>
            </w:tcBorders>
          </w:tcPr>
          <w:p w:rsidR="00A475AD" w:rsidRPr="00135064" w:rsidRDefault="00A475AD" w:rsidP="00B10619">
            <w:pPr>
              <w:snapToGrid w:val="0"/>
              <w:rPr>
                <w:b/>
                <w:bCs/>
                <w:lang w:eastAsia="en-US"/>
              </w:rPr>
            </w:pPr>
          </w:p>
        </w:tc>
      </w:tr>
      <w:tr w:rsidR="00A475AD" w:rsidRPr="00135064" w:rsidTr="00B10619">
        <w:tc>
          <w:tcPr>
            <w:tcW w:w="6922" w:type="dxa"/>
            <w:gridSpan w:val="2"/>
            <w:tcBorders>
              <w:top w:val="single" w:sz="4" w:space="0" w:color="auto"/>
              <w:left w:val="single" w:sz="4" w:space="0" w:color="auto"/>
              <w:bottom w:val="single" w:sz="4" w:space="0" w:color="auto"/>
              <w:right w:val="single" w:sz="4" w:space="0" w:color="auto"/>
            </w:tcBorders>
            <w:hideMark/>
          </w:tcPr>
          <w:p w:rsidR="00A475AD" w:rsidRPr="00135064" w:rsidRDefault="00A475AD" w:rsidP="00B10619">
            <w:pPr>
              <w:snapToGrid w:val="0"/>
              <w:rPr>
                <w:bCs/>
                <w:lang w:eastAsia="en-US"/>
              </w:rPr>
            </w:pPr>
            <w:r w:rsidRPr="00135064">
              <w:rPr>
                <w:bCs/>
                <w:lang w:eastAsia="en-US"/>
              </w:rPr>
              <w:t>Баланс наличности на начало периода</w:t>
            </w:r>
          </w:p>
        </w:tc>
        <w:tc>
          <w:tcPr>
            <w:tcW w:w="709" w:type="dxa"/>
            <w:tcBorders>
              <w:top w:val="single" w:sz="4" w:space="0" w:color="auto"/>
              <w:left w:val="single" w:sz="4" w:space="0" w:color="auto"/>
              <w:bottom w:val="single" w:sz="4" w:space="0" w:color="auto"/>
              <w:right w:val="single" w:sz="4" w:space="0" w:color="auto"/>
            </w:tcBorders>
          </w:tcPr>
          <w:p w:rsidR="00A475AD" w:rsidRPr="00135064" w:rsidRDefault="00A475AD" w:rsidP="00B10619">
            <w:pPr>
              <w:snapToGrid w:val="0"/>
              <w:rPr>
                <w:b/>
                <w:bCs/>
                <w:lang w:eastAsia="en-US"/>
              </w:rPr>
            </w:pPr>
          </w:p>
        </w:tc>
        <w:tc>
          <w:tcPr>
            <w:tcW w:w="709" w:type="dxa"/>
            <w:tcBorders>
              <w:top w:val="single" w:sz="4" w:space="0" w:color="auto"/>
              <w:left w:val="single" w:sz="4" w:space="0" w:color="auto"/>
              <w:bottom w:val="single" w:sz="4" w:space="0" w:color="auto"/>
              <w:right w:val="single" w:sz="4" w:space="0" w:color="auto"/>
            </w:tcBorders>
          </w:tcPr>
          <w:p w:rsidR="00A475AD" w:rsidRPr="00135064" w:rsidRDefault="00A475AD" w:rsidP="00B10619">
            <w:pPr>
              <w:snapToGrid w:val="0"/>
              <w:rPr>
                <w:b/>
                <w:bCs/>
                <w:lang w:eastAsia="en-US"/>
              </w:rPr>
            </w:pPr>
          </w:p>
        </w:tc>
        <w:tc>
          <w:tcPr>
            <w:tcW w:w="709" w:type="dxa"/>
            <w:tcBorders>
              <w:top w:val="single" w:sz="4" w:space="0" w:color="auto"/>
              <w:left w:val="single" w:sz="4" w:space="0" w:color="auto"/>
              <w:bottom w:val="single" w:sz="4" w:space="0" w:color="auto"/>
              <w:right w:val="single" w:sz="4" w:space="0" w:color="auto"/>
            </w:tcBorders>
          </w:tcPr>
          <w:p w:rsidR="00A475AD" w:rsidRPr="00135064" w:rsidRDefault="00A475AD" w:rsidP="00B10619">
            <w:pPr>
              <w:snapToGrid w:val="0"/>
              <w:rPr>
                <w:b/>
                <w:bCs/>
                <w:lang w:eastAsia="en-US"/>
              </w:rPr>
            </w:pPr>
          </w:p>
        </w:tc>
        <w:tc>
          <w:tcPr>
            <w:tcW w:w="566" w:type="dxa"/>
            <w:tcBorders>
              <w:top w:val="single" w:sz="4" w:space="0" w:color="auto"/>
              <w:left w:val="single" w:sz="4" w:space="0" w:color="auto"/>
              <w:bottom w:val="single" w:sz="4" w:space="0" w:color="auto"/>
              <w:right w:val="single" w:sz="4" w:space="0" w:color="auto"/>
            </w:tcBorders>
          </w:tcPr>
          <w:p w:rsidR="00A475AD" w:rsidRPr="00135064" w:rsidRDefault="00A475AD" w:rsidP="00B10619">
            <w:pPr>
              <w:snapToGrid w:val="0"/>
              <w:rPr>
                <w:b/>
                <w:bCs/>
                <w:lang w:eastAsia="en-US"/>
              </w:rPr>
            </w:pPr>
          </w:p>
        </w:tc>
      </w:tr>
      <w:tr w:rsidR="00A475AD" w:rsidRPr="00135064" w:rsidTr="00B10619">
        <w:tc>
          <w:tcPr>
            <w:tcW w:w="6922" w:type="dxa"/>
            <w:gridSpan w:val="2"/>
            <w:tcBorders>
              <w:top w:val="single" w:sz="4" w:space="0" w:color="auto"/>
              <w:left w:val="single" w:sz="4" w:space="0" w:color="auto"/>
              <w:bottom w:val="single" w:sz="4" w:space="0" w:color="auto"/>
              <w:right w:val="single" w:sz="4" w:space="0" w:color="auto"/>
            </w:tcBorders>
            <w:hideMark/>
          </w:tcPr>
          <w:p w:rsidR="00A475AD" w:rsidRPr="00135064" w:rsidRDefault="00A475AD" w:rsidP="00B10619">
            <w:pPr>
              <w:snapToGrid w:val="0"/>
              <w:rPr>
                <w:bCs/>
                <w:lang w:eastAsia="en-US"/>
              </w:rPr>
            </w:pPr>
            <w:r w:rsidRPr="00135064">
              <w:rPr>
                <w:bCs/>
                <w:lang w:eastAsia="en-US"/>
              </w:rPr>
              <w:t>Баланс наличности на конец периода</w:t>
            </w:r>
          </w:p>
        </w:tc>
        <w:tc>
          <w:tcPr>
            <w:tcW w:w="709" w:type="dxa"/>
            <w:tcBorders>
              <w:top w:val="single" w:sz="4" w:space="0" w:color="auto"/>
              <w:left w:val="single" w:sz="4" w:space="0" w:color="auto"/>
              <w:bottom w:val="single" w:sz="4" w:space="0" w:color="auto"/>
              <w:right w:val="single" w:sz="4" w:space="0" w:color="auto"/>
            </w:tcBorders>
          </w:tcPr>
          <w:p w:rsidR="00A475AD" w:rsidRPr="00135064" w:rsidRDefault="00A475AD" w:rsidP="00B10619">
            <w:pPr>
              <w:snapToGrid w:val="0"/>
              <w:rPr>
                <w:b/>
                <w:bCs/>
                <w:lang w:eastAsia="en-US"/>
              </w:rPr>
            </w:pPr>
          </w:p>
        </w:tc>
        <w:tc>
          <w:tcPr>
            <w:tcW w:w="709" w:type="dxa"/>
            <w:tcBorders>
              <w:top w:val="single" w:sz="4" w:space="0" w:color="auto"/>
              <w:left w:val="single" w:sz="4" w:space="0" w:color="auto"/>
              <w:bottom w:val="single" w:sz="4" w:space="0" w:color="auto"/>
              <w:right w:val="single" w:sz="4" w:space="0" w:color="auto"/>
            </w:tcBorders>
          </w:tcPr>
          <w:p w:rsidR="00A475AD" w:rsidRPr="00135064" w:rsidRDefault="00A475AD" w:rsidP="00B10619">
            <w:pPr>
              <w:snapToGrid w:val="0"/>
              <w:rPr>
                <w:b/>
                <w:bCs/>
                <w:lang w:eastAsia="en-US"/>
              </w:rPr>
            </w:pPr>
          </w:p>
        </w:tc>
        <w:tc>
          <w:tcPr>
            <w:tcW w:w="709" w:type="dxa"/>
            <w:tcBorders>
              <w:top w:val="single" w:sz="4" w:space="0" w:color="auto"/>
              <w:left w:val="single" w:sz="4" w:space="0" w:color="auto"/>
              <w:bottom w:val="single" w:sz="4" w:space="0" w:color="auto"/>
              <w:right w:val="single" w:sz="4" w:space="0" w:color="auto"/>
            </w:tcBorders>
          </w:tcPr>
          <w:p w:rsidR="00A475AD" w:rsidRPr="00135064" w:rsidRDefault="00A475AD" w:rsidP="00B10619">
            <w:pPr>
              <w:snapToGrid w:val="0"/>
              <w:rPr>
                <w:b/>
                <w:bCs/>
                <w:lang w:eastAsia="en-US"/>
              </w:rPr>
            </w:pPr>
          </w:p>
        </w:tc>
        <w:tc>
          <w:tcPr>
            <w:tcW w:w="566" w:type="dxa"/>
            <w:tcBorders>
              <w:top w:val="single" w:sz="4" w:space="0" w:color="auto"/>
              <w:left w:val="single" w:sz="4" w:space="0" w:color="auto"/>
              <w:bottom w:val="single" w:sz="4" w:space="0" w:color="auto"/>
              <w:right w:val="single" w:sz="4" w:space="0" w:color="auto"/>
            </w:tcBorders>
          </w:tcPr>
          <w:p w:rsidR="00A475AD" w:rsidRPr="00135064" w:rsidRDefault="00A475AD" w:rsidP="00B10619">
            <w:pPr>
              <w:snapToGrid w:val="0"/>
              <w:rPr>
                <w:b/>
                <w:bCs/>
                <w:lang w:eastAsia="en-US"/>
              </w:rPr>
            </w:pPr>
          </w:p>
        </w:tc>
      </w:tr>
    </w:tbl>
    <w:p w:rsidR="009646A1" w:rsidRPr="00135064" w:rsidRDefault="009646A1">
      <w:pPr>
        <w:spacing w:after="200" w:line="276" w:lineRule="auto"/>
        <w:jc w:val="left"/>
        <w:sectPr w:rsidR="009646A1" w:rsidRPr="00135064" w:rsidSect="0075438A">
          <w:footnotePr>
            <w:numRestart w:val="eachPage"/>
          </w:footnotePr>
          <w:endnotePr>
            <w:numFmt w:val="decimal"/>
          </w:endnotePr>
          <w:pgSz w:w="11906" w:h="16838" w:code="9"/>
          <w:pgMar w:top="851" w:right="851" w:bottom="1134" w:left="1418" w:header="709" w:footer="709" w:gutter="0"/>
          <w:cols w:space="708"/>
          <w:titlePg/>
          <w:docGrid w:linePitch="360"/>
        </w:sectPr>
      </w:pPr>
    </w:p>
    <w:p w:rsidR="0000511D" w:rsidRPr="00135064" w:rsidRDefault="0000511D" w:rsidP="0000511D">
      <w:pPr>
        <w:jc w:val="right"/>
      </w:pPr>
      <w:r w:rsidRPr="00135064">
        <w:lastRenderedPageBreak/>
        <w:t>Приложение № 2</w:t>
      </w:r>
    </w:p>
    <w:p w:rsidR="0000511D" w:rsidRPr="00135064" w:rsidRDefault="0000511D" w:rsidP="0000511D">
      <w:pPr>
        <w:jc w:val="right"/>
        <w:rPr>
          <w:b/>
        </w:rPr>
      </w:pPr>
    </w:p>
    <w:p w:rsidR="0000511D" w:rsidRPr="00135064" w:rsidRDefault="0000511D" w:rsidP="0000511D">
      <w:pPr>
        <w:pStyle w:val="1"/>
        <w:rPr>
          <w:b w:val="0"/>
          <w:caps/>
        </w:rPr>
      </w:pPr>
      <w:bookmarkStart w:id="26" w:name="_Показатели_развития_малого"/>
      <w:bookmarkStart w:id="27" w:name="_Toc459634514"/>
      <w:bookmarkStart w:id="28" w:name="_Toc476585353"/>
      <w:bookmarkEnd w:id="26"/>
      <w:r w:rsidRPr="00135064">
        <w:rPr>
          <w:caps/>
        </w:rPr>
        <w:t>Показатели развития малого инновационного предприятия</w:t>
      </w:r>
      <w:bookmarkEnd w:id="27"/>
      <w:bookmarkEnd w:id="28"/>
    </w:p>
    <w:p w:rsidR="0000511D" w:rsidRPr="00135064" w:rsidRDefault="0000511D" w:rsidP="0000511D">
      <w:pPr>
        <w:spacing w:after="0"/>
        <w:jc w:val="center"/>
        <w:rPr>
          <w:b/>
        </w:rPr>
      </w:pPr>
    </w:p>
    <w:tbl>
      <w:tblPr>
        <w:tblW w:w="5408" w:type="pct"/>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82"/>
        <w:gridCol w:w="1246"/>
        <w:gridCol w:w="1969"/>
        <w:gridCol w:w="2000"/>
      </w:tblGrid>
      <w:tr w:rsidR="0000511D" w:rsidRPr="00135064" w:rsidTr="004E4A60">
        <w:trPr>
          <w:cantSplit/>
          <w:trHeight w:val="516"/>
        </w:trPr>
        <w:tc>
          <w:tcPr>
            <w:tcW w:w="2468" w:type="pct"/>
            <w:shd w:val="clear" w:color="auto" w:fill="D9D9D9"/>
            <w:tcMar>
              <w:left w:w="57" w:type="dxa"/>
              <w:right w:w="57" w:type="dxa"/>
            </w:tcMar>
            <w:vAlign w:val="center"/>
          </w:tcPr>
          <w:p w:rsidR="0000511D" w:rsidRPr="00135064" w:rsidRDefault="0000511D" w:rsidP="004E4A60">
            <w:pPr>
              <w:spacing w:after="0"/>
              <w:jc w:val="center"/>
              <w:rPr>
                <w:b/>
                <w:color w:val="000000"/>
                <w:sz w:val="22"/>
              </w:rPr>
            </w:pPr>
            <w:r w:rsidRPr="00135064">
              <w:rPr>
                <w:b/>
                <w:color w:val="000000"/>
                <w:sz w:val="22"/>
              </w:rPr>
              <w:t>Показатели</w:t>
            </w:r>
          </w:p>
        </w:tc>
        <w:tc>
          <w:tcPr>
            <w:tcW w:w="605" w:type="pct"/>
            <w:shd w:val="clear" w:color="auto" w:fill="D9D9D9"/>
            <w:tcMar>
              <w:left w:w="57" w:type="dxa"/>
              <w:right w:w="57" w:type="dxa"/>
            </w:tcMar>
            <w:vAlign w:val="center"/>
          </w:tcPr>
          <w:p w:rsidR="0000511D" w:rsidRPr="00135064" w:rsidRDefault="0000511D" w:rsidP="004E4A60">
            <w:pPr>
              <w:spacing w:after="0"/>
              <w:jc w:val="center"/>
              <w:rPr>
                <w:b/>
                <w:color w:val="000000"/>
                <w:sz w:val="22"/>
              </w:rPr>
            </w:pPr>
            <w:r w:rsidRPr="00135064">
              <w:rPr>
                <w:b/>
                <w:color w:val="000000"/>
                <w:sz w:val="22"/>
              </w:rPr>
              <w:t>Ед. изм.</w:t>
            </w:r>
          </w:p>
        </w:tc>
        <w:tc>
          <w:tcPr>
            <w:tcW w:w="956" w:type="pct"/>
            <w:shd w:val="clear" w:color="auto" w:fill="D9D9D9"/>
            <w:tcMar>
              <w:left w:w="57" w:type="dxa"/>
              <w:right w:w="57" w:type="dxa"/>
            </w:tcMar>
            <w:vAlign w:val="center"/>
          </w:tcPr>
          <w:p w:rsidR="0000511D" w:rsidRPr="00135064" w:rsidRDefault="0000511D" w:rsidP="004E4A60">
            <w:pPr>
              <w:spacing w:after="0"/>
              <w:jc w:val="center"/>
              <w:rPr>
                <w:b/>
                <w:color w:val="000000"/>
                <w:sz w:val="22"/>
              </w:rPr>
            </w:pPr>
            <w:r w:rsidRPr="00135064">
              <w:rPr>
                <w:b/>
                <w:color w:val="000000"/>
                <w:sz w:val="22"/>
              </w:rPr>
              <w:t>Частота сбора данных</w:t>
            </w:r>
          </w:p>
        </w:tc>
        <w:tc>
          <w:tcPr>
            <w:tcW w:w="971" w:type="pct"/>
            <w:tcBorders>
              <w:right w:val="single" w:sz="4" w:space="0" w:color="auto"/>
            </w:tcBorders>
            <w:shd w:val="clear" w:color="auto" w:fill="D9D9D9"/>
            <w:vAlign w:val="center"/>
          </w:tcPr>
          <w:p w:rsidR="0000511D" w:rsidRPr="00135064" w:rsidRDefault="0000511D" w:rsidP="0000511D">
            <w:pPr>
              <w:spacing w:after="0"/>
              <w:jc w:val="center"/>
              <w:rPr>
                <w:b/>
                <w:color w:val="000000"/>
                <w:sz w:val="22"/>
              </w:rPr>
            </w:pPr>
            <w:r w:rsidRPr="00135064">
              <w:rPr>
                <w:b/>
                <w:color w:val="000000"/>
                <w:sz w:val="22"/>
              </w:rPr>
              <w:t>Бизнес-Старт</w:t>
            </w:r>
          </w:p>
        </w:tc>
      </w:tr>
      <w:tr w:rsidR="0000511D" w:rsidRPr="00135064" w:rsidTr="0000511D">
        <w:trPr>
          <w:cantSplit/>
        </w:trPr>
        <w:tc>
          <w:tcPr>
            <w:tcW w:w="2468" w:type="pct"/>
            <w:shd w:val="clear" w:color="auto" w:fill="auto"/>
            <w:vAlign w:val="center"/>
          </w:tcPr>
          <w:p w:rsidR="0000511D" w:rsidRPr="00135064" w:rsidRDefault="0000511D" w:rsidP="004E4A60">
            <w:pPr>
              <w:spacing w:after="0"/>
              <w:jc w:val="left"/>
              <w:rPr>
                <w:i/>
                <w:color w:val="000000"/>
              </w:rPr>
            </w:pPr>
            <w:r w:rsidRPr="00135064">
              <w:rPr>
                <w:color w:val="000000"/>
              </w:rPr>
              <w:t>Среднесписочная численность сотрудников МИП (штатных)</w:t>
            </w:r>
          </w:p>
          <w:p w:rsidR="0000511D" w:rsidRPr="00135064" w:rsidRDefault="0000511D" w:rsidP="004E4A60">
            <w:pPr>
              <w:spacing w:after="0"/>
              <w:jc w:val="left"/>
              <w:rPr>
                <w:i/>
                <w:color w:val="000000"/>
                <w:sz w:val="20"/>
                <w:szCs w:val="20"/>
              </w:rPr>
            </w:pPr>
          </w:p>
          <w:p w:rsidR="0000511D" w:rsidRPr="00135064" w:rsidRDefault="0000511D" w:rsidP="004E4A60">
            <w:pPr>
              <w:spacing w:after="0"/>
              <w:jc w:val="left"/>
              <w:rPr>
                <w:color w:val="000000"/>
                <w:u w:val="single"/>
              </w:rPr>
            </w:pPr>
            <w:r w:rsidRPr="00135064">
              <w:rPr>
                <w:i/>
                <w:color w:val="000000"/>
                <w:sz w:val="20"/>
                <w:szCs w:val="20"/>
              </w:rPr>
              <w:t>Подтверждается данными Формы по КНД 111018 «Сведения о среднесписочной численности работников за предшествующий календарный год», поданной МИП в Федеральную налоговую службу</w:t>
            </w:r>
          </w:p>
        </w:tc>
        <w:tc>
          <w:tcPr>
            <w:tcW w:w="605" w:type="pct"/>
            <w:shd w:val="clear" w:color="auto" w:fill="auto"/>
            <w:vAlign w:val="center"/>
          </w:tcPr>
          <w:p w:rsidR="0000511D" w:rsidRPr="00135064" w:rsidRDefault="0000511D" w:rsidP="004E4A60">
            <w:pPr>
              <w:spacing w:after="0"/>
              <w:jc w:val="center"/>
              <w:rPr>
                <w:color w:val="000000"/>
                <w:sz w:val="22"/>
              </w:rPr>
            </w:pPr>
            <w:r w:rsidRPr="00135064">
              <w:rPr>
                <w:color w:val="000000"/>
                <w:sz w:val="22"/>
              </w:rPr>
              <w:t>Чел.</w:t>
            </w:r>
          </w:p>
        </w:tc>
        <w:tc>
          <w:tcPr>
            <w:tcW w:w="956" w:type="pct"/>
            <w:vAlign w:val="center"/>
          </w:tcPr>
          <w:p w:rsidR="0000511D" w:rsidRPr="00135064" w:rsidRDefault="0000511D" w:rsidP="002665D8">
            <w:pPr>
              <w:spacing w:after="0"/>
              <w:jc w:val="center"/>
              <w:rPr>
                <w:color w:val="000000"/>
                <w:sz w:val="22"/>
              </w:rPr>
            </w:pPr>
            <w:r w:rsidRPr="00135064">
              <w:rPr>
                <w:color w:val="000000"/>
                <w:sz w:val="22"/>
              </w:rPr>
              <w:t xml:space="preserve">ежегодно до </w:t>
            </w:r>
            <w:r w:rsidR="002665D8" w:rsidRPr="00135064">
              <w:rPr>
                <w:color w:val="000000"/>
                <w:sz w:val="22"/>
              </w:rPr>
              <w:t>15</w:t>
            </w:r>
            <w:r w:rsidRPr="00135064">
              <w:rPr>
                <w:color w:val="000000"/>
                <w:sz w:val="22"/>
              </w:rPr>
              <w:t xml:space="preserve"> января года, следующего за </w:t>
            </w:r>
            <w:proofErr w:type="gramStart"/>
            <w:r w:rsidRPr="00135064">
              <w:rPr>
                <w:color w:val="000000"/>
                <w:sz w:val="22"/>
              </w:rPr>
              <w:t>отчетным</w:t>
            </w:r>
            <w:proofErr w:type="gramEnd"/>
          </w:p>
        </w:tc>
        <w:tc>
          <w:tcPr>
            <w:tcW w:w="971" w:type="pct"/>
            <w:vAlign w:val="center"/>
          </w:tcPr>
          <w:p w:rsidR="0000511D" w:rsidRPr="00135064" w:rsidRDefault="0000511D" w:rsidP="004E4A60">
            <w:pPr>
              <w:spacing w:after="0"/>
              <w:jc w:val="center"/>
              <w:rPr>
                <w:color w:val="000000"/>
                <w:sz w:val="22"/>
              </w:rPr>
            </w:pPr>
            <w:r w:rsidRPr="00135064">
              <w:rPr>
                <w:color w:val="000000"/>
                <w:sz w:val="22"/>
              </w:rPr>
              <w:t>Да</w:t>
            </w:r>
          </w:p>
          <w:p w:rsidR="0000511D" w:rsidRPr="00135064" w:rsidRDefault="0000511D" w:rsidP="004E4A60">
            <w:pPr>
              <w:spacing w:after="0"/>
              <w:jc w:val="center"/>
              <w:rPr>
                <w:color w:val="000000"/>
                <w:sz w:val="22"/>
              </w:rPr>
            </w:pPr>
            <w:proofErr w:type="gramStart"/>
            <w:r w:rsidRPr="00135064">
              <w:rPr>
                <w:color w:val="000000"/>
                <w:sz w:val="22"/>
              </w:rPr>
              <w:t xml:space="preserve">(Не менее </w:t>
            </w:r>
            <w:proofErr w:type="gramEnd"/>
          </w:p>
          <w:p w:rsidR="0000511D" w:rsidRPr="00135064" w:rsidRDefault="0000511D" w:rsidP="004E4A60">
            <w:pPr>
              <w:spacing w:after="0"/>
              <w:jc w:val="center"/>
              <w:rPr>
                <w:color w:val="000000"/>
                <w:sz w:val="22"/>
              </w:rPr>
            </w:pPr>
            <w:proofErr w:type="gramStart"/>
            <w:r w:rsidRPr="00135064">
              <w:rPr>
                <w:color w:val="000000"/>
                <w:sz w:val="22"/>
              </w:rPr>
              <w:t>6 чел.)</w:t>
            </w:r>
            <w:proofErr w:type="gramEnd"/>
          </w:p>
          <w:p w:rsidR="0000511D" w:rsidRPr="00135064" w:rsidRDefault="0000511D" w:rsidP="004E4A60">
            <w:pPr>
              <w:spacing w:after="0"/>
              <w:jc w:val="center"/>
              <w:rPr>
                <w:i/>
                <w:color w:val="000000"/>
                <w:sz w:val="22"/>
              </w:rPr>
            </w:pPr>
          </w:p>
        </w:tc>
      </w:tr>
      <w:tr w:rsidR="0000511D" w:rsidRPr="00135064" w:rsidTr="0000511D">
        <w:trPr>
          <w:cantSplit/>
        </w:trPr>
        <w:tc>
          <w:tcPr>
            <w:tcW w:w="2468" w:type="pct"/>
            <w:shd w:val="clear" w:color="auto" w:fill="auto"/>
            <w:vAlign w:val="center"/>
          </w:tcPr>
          <w:p w:rsidR="0000511D" w:rsidRPr="00135064" w:rsidRDefault="0000511D" w:rsidP="004E4A60">
            <w:pPr>
              <w:spacing w:after="0"/>
              <w:ind w:left="708"/>
              <w:jc w:val="left"/>
              <w:rPr>
                <w:color w:val="000000"/>
              </w:rPr>
            </w:pPr>
            <w:r w:rsidRPr="00135064">
              <w:rPr>
                <w:color w:val="000000"/>
              </w:rPr>
              <w:t>В том числе количество вновь созданных и (или) модернизируемых высокопроизводительных рабочих мест</w:t>
            </w:r>
          </w:p>
          <w:p w:rsidR="0000511D" w:rsidRPr="00135064" w:rsidRDefault="0000511D" w:rsidP="004E4A60">
            <w:pPr>
              <w:spacing w:after="0"/>
              <w:ind w:left="708"/>
              <w:jc w:val="left"/>
              <w:rPr>
                <w:color w:val="000000"/>
              </w:rPr>
            </w:pPr>
          </w:p>
          <w:p w:rsidR="0000511D" w:rsidRPr="00135064" w:rsidRDefault="0000511D" w:rsidP="004E4A60">
            <w:pPr>
              <w:spacing w:after="0"/>
              <w:ind w:left="708"/>
              <w:jc w:val="left"/>
              <w:rPr>
                <w:i/>
                <w:color w:val="000000"/>
              </w:rPr>
            </w:pPr>
            <w:r w:rsidRPr="00135064">
              <w:rPr>
                <w:i/>
                <w:color w:val="000000"/>
                <w:sz w:val="20"/>
                <w:szCs w:val="20"/>
              </w:rPr>
              <w:t>Рассчитывается исполнителем договора (соглашения). Согласно утверждённой приказом Росстата методике, к высокопроизводительным рабочим местам относятся все замещенные рабочие места предприятия, на которых среднемесячная заработная плата работников превышает среднюю заработную плату работников по отрасли и по региону. Информацию о средней заработной плате работников по отрасли в конкретном регионе рекомендуется запрашивать у регионального подразделения Росстата или органов государственной власти, отвечающих за социально-экономическое развитие региона (как правило, министерство экономики региона).</w:t>
            </w:r>
          </w:p>
        </w:tc>
        <w:tc>
          <w:tcPr>
            <w:tcW w:w="605" w:type="pct"/>
            <w:shd w:val="clear" w:color="auto" w:fill="auto"/>
            <w:vAlign w:val="center"/>
          </w:tcPr>
          <w:p w:rsidR="0000511D" w:rsidRPr="00135064" w:rsidRDefault="0000511D" w:rsidP="004E4A60">
            <w:pPr>
              <w:spacing w:after="0"/>
              <w:jc w:val="center"/>
              <w:rPr>
                <w:color w:val="000000"/>
                <w:sz w:val="22"/>
              </w:rPr>
            </w:pPr>
            <w:r w:rsidRPr="00135064">
              <w:rPr>
                <w:color w:val="000000"/>
                <w:sz w:val="22"/>
              </w:rPr>
              <w:t>Шт.</w:t>
            </w:r>
          </w:p>
        </w:tc>
        <w:tc>
          <w:tcPr>
            <w:tcW w:w="956" w:type="pct"/>
            <w:vAlign w:val="center"/>
          </w:tcPr>
          <w:p w:rsidR="0000511D" w:rsidRPr="00135064" w:rsidRDefault="002665D8" w:rsidP="004E4A60">
            <w:pPr>
              <w:spacing w:after="0"/>
              <w:jc w:val="center"/>
              <w:rPr>
                <w:color w:val="000000"/>
                <w:sz w:val="22"/>
              </w:rPr>
            </w:pPr>
            <w:r w:rsidRPr="00135064">
              <w:rPr>
                <w:color w:val="000000"/>
                <w:sz w:val="22"/>
              </w:rPr>
              <w:t xml:space="preserve">ежегодно до 15 января года, следующего за </w:t>
            </w:r>
            <w:proofErr w:type="gramStart"/>
            <w:r w:rsidRPr="00135064">
              <w:rPr>
                <w:color w:val="000000"/>
                <w:sz w:val="22"/>
              </w:rPr>
              <w:t>отчетным</w:t>
            </w:r>
            <w:proofErr w:type="gramEnd"/>
          </w:p>
        </w:tc>
        <w:tc>
          <w:tcPr>
            <w:tcW w:w="971" w:type="pct"/>
            <w:tcBorders>
              <w:right w:val="single" w:sz="4" w:space="0" w:color="auto"/>
            </w:tcBorders>
            <w:vAlign w:val="center"/>
          </w:tcPr>
          <w:p w:rsidR="0000511D" w:rsidRPr="00135064" w:rsidRDefault="0000511D" w:rsidP="004E4A60">
            <w:pPr>
              <w:spacing w:after="0"/>
              <w:jc w:val="center"/>
              <w:rPr>
                <w:color w:val="000000"/>
                <w:sz w:val="22"/>
              </w:rPr>
            </w:pPr>
            <w:r w:rsidRPr="00135064">
              <w:rPr>
                <w:color w:val="000000"/>
                <w:sz w:val="22"/>
              </w:rPr>
              <w:t>Да</w:t>
            </w:r>
          </w:p>
        </w:tc>
      </w:tr>
      <w:tr w:rsidR="0000511D" w:rsidRPr="00135064" w:rsidTr="0000511D">
        <w:trPr>
          <w:cantSplit/>
        </w:trPr>
        <w:tc>
          <w:tcPr>
            <w:tcW w:w="2468" w:type="pct"/>
            <w:shd w:val="clear" w:color="auto" w:fill="auto"/>
            <w:vAlign w:val="center"/>
          </w:tcPr>
          <w:p w:rsidR="0000511D" w:rsidRPr="00135064" w:rsidRDefault="0000511D" w:rsidP="004E4A60">
            <w:pPr>
              <w:spacing w:after="0"/>
              <w:jc w:val="left"/>
              <w:rPr>
                <w:color w:val="000000"/>
              </w:rPr>
            </w:pPr>
            <w:r w:rsidRPr="00135064">
              <w:rPr>
                <w:color w:val="000000"/>
              </w:rPr>
              <w:t>Общая выручка от реализации продукции (услуг) МИП</w:t>
            </w:r>
          </w:p>
          <w:p w:rsidR="0000511D" w:rsidRPr="00135064" w:rsidRDefault="0000511D" w:rsidP="004E4A60">
            <w:pPr>
              <w:spacing w:after="0"/>
              <w:jc w:val="left"/>
              <w:rPr>
                <w:i/>
                <w:color w:val="000000"/>
              </w:rPr>
            </w:pPr>
            <w:r w:rsidRPr="00135064">
              <w:rPr>
                <w:i/>
                <w:color w:val="000000"/>
                <w:sz w:val="20"/>
                <w:szCs w:val="20"/>
              </w:rPr>
              <w:t>Подтверждается соответствующей строкой Формы по ОКУД 0710002 «Отчет о финансовых результатах», поданной МИП в Федеральную налоговую службу.</w:t>
            </w:r>
          </w:p>
        </w:tc>
        <w:tc>
          <w:tcPr>
            <w:tcW w:w="605" w:type="pct"/>
            <w:shd w:val="clear" w:color="auto" w:fill="auto"/>
            <w:vAlign w:val="center"/>
          </w:tcPr>
          <w:p w:rsidR="0000511D" w:rsidRPr="00135064" w:rsidRDefault="0000511D" w:rsidP="004E4A60">
            <w:pPr>
              <w:spacing w:after="0"/>
              <w:jc w:val="center"/>
              <w:rPr>
                <w:color w:val="000000"/>
                <w:sz w:val="22"/>
              </w:rPr>
            </w:pPr>
            <w:r w:rsidRPr="00135064">
              <w:rPr>
                <w:color w:val="000000"/>
                <w:sz w:val="22"/>
              </w:rPr>
              <w:t>руб.</w:t>
            </w:r>
          </w:p>
        </w:tc>
        <w:tc>
          <w:tcPr>
            <w:tcW w:w="956" w:type="pct"/>
          </w:tcPr>
          <w:p w:rsidR="0000511D" w:rsidRPr="00135064" w:rsidRDefault="0000511D" w:rsidP="002665D8">
            <w:pPr>
              <w:rPr>
                <w:sz w:val="22"/>
              </w:rPr>
            </w:pPr>
            <w:r w:rsidRPr="00135064">
              <w:rPr>
                <w:color w:val="000000"/>
                <w:sz w:val="22"/>
              </w:rPr>
              <w:t xml:space="preserve">ежегодно до </w:t>
            </w:r>
            <w:r w:rsidR="002665D8" w:rsidRPr="00135064">
              <w:rPr>
                <w:color w:val="000000"/>
                <w:sz w:val="22"/>
              </w:rPr>
              <w:t>15</w:t>
            </w:r>
            <w:r w:rsidRPr="00135064">
              <w:rPr>
                <w:color w:val="000000"/>
                <w:sz w:val="22"/>
              </w:rPr>
              <w:t xml:space="preserve"> </w:t>
            </w:r>
            <w:r w:rsidR="002665D8" w:rsidRPr="00135064">
              <w:rPr>
                <w:color w:val="000000"/>
                <w:sz w:val="22"/>
              </w:rPr>
              <w:t>апреля</w:t>
            </w:r>
            <w:r w:rsidRPr="00135064">
              <w:rPr>
                <w:color w:val="000000"/>
                <w:sz w:val="22"/>
              </w:rPr>
              <w:t xml:space="preserve"> года, следующего за </w:t>
            </w:r>
            <w:proofErr w:type="gramStart"/>
            <w:r w:rsidRPr="00135064">
              <w:rPr>
                <w:color w:val="000000"/>
                <w:sz w:val="22"/>
              </w:rPr>
              <w:t>отчетным</w:t>
            </w:r>
            <w:proofErr w:type="gramEnd"/>
          </w:p>
        </w:tc>
        <w:tc>
          <w:tcPr>
            <w:tcW w:w="971" w:type="pct"/>
            <w:tcBorders>
              <w:right w:val="single" w:sz="4" w:space="0" w:color="auto"/>
            </w:tcBorders>
            <w:vAlign w:val="center"/>
          </w:tcPr>
          <w:p w:rsidR="0000511D" w:rsidRPr="00135064" w:rsidRDefault="0000511D" w:rsidP="004E4A60">
            <w:pPr>
              <w:spacing w:after="0"/>
              <w:jc w:val="center"/>
              <w:rPr>
                <w:color w:val="000000"/>
                <w:sz w:val="22"/>
              </w:rPr>
            </w:pPr>
            <w:r w:rsidRPr="00135064">
              <w:rPr>
                <w:color w:val="000000"/>
                <w:sz w:val="22"/>
              </w:rPr>
              <w:t>Да</w:t>
            </w:r>
          </w:p>
          <w:p w:rsidR="0000511D" w:rsidRPr="00135064" w:rsidRDefault="0000511D" w:rsidP="0000511D">
            <w:pPr>
              <w:spacing w:after="0"/>
              <w:jc w:val="center"/>
              <w:rPr>
                <w:color w:val="000000"/>
                <w:sz w:val="22"/>
              </w:rPr>
            </w:pPr>
            <w:proofErr w:type="gramStart"/>
            <w:r w:rsidRPr="00135064">
              <w:rPr>
                <w:color w:val="000000"/>
                <w:sz w:val="22"/>
              </w:rPr>
              <w:t xml:space="preserve">(не менее суммы полученных средств Фонда </w:t>
            </w:r>
            <w:proofErr w:type="gramEnd"/>
          </w:p>
          <w:p w:rsidR="0000511D" w:rsidRPr="00135064" w:rsidRDefault="0000511D" w:rsidP="0000511D">
            <w:pPr>
              <w:spacing w:after="0"/>
              <w:jc w:val="center"/>
              <w:rPr>
                <w:color w:val="000000"/>
                <w:sz w:val="22"/>
              </w:rPr>
            </w:pPr>
            <w:r w:rsidRPr="00135064">
              <w:rPr>
                <w:color w:val="000000"/>
                <w:sz w:val="22"/>
              </w:rPr>
              <w:t>по программам «Старт» и «Бизнес-Старт»)</w:t>
            </w:r>
          </w:p>
        </w:tc>
      </w:tr>
      <w:tr w:rsidR="002665D8" w:rsidRPr="00135064" w:rsidTr="0000511D">
        <w:trPr>
          <w:cantSplit/>
        </w:trPr>
        <w:tc>
          <w:tcPr>
            <w:tcW w:w="2468" w:type="pct"/>
            <w:shd w:val="clear" w:color="auto" w:fill="auto"/>
            <w:vAlign w:val="center"/>
          </w:tcPr>
          <w:p w:rsidR="002665D8" w:rsidRPr="00135064" w:rsidRDefault="002665D8" w:rsidP="004E4A60">
            <w:pPr>
              <w:spacing w:after="0"/>
              <w:ind w:left="708"/>
              <w:jc w:val="left"/>
              <w:rPr>
                <w:color w:val="000000"/>
              </w:rPr>
            </w:pPr>
            <w:r w:rsidRPr="00135064">
              <w:rPr>
                <w:color w:val="000000"/>
              </w:rPr>
              <w:t>В том числе выручка от реализации инновационной продукции (услуг), созданной за счет полученного гранта</w:t>
            </w:r>
          </w:p>
          <w:p w:rsidR="002665D8" w:rsidRPr="00135064" w:rsidRDefault="002665D8" w:rsidP="004E4A60">
            <w:pPr>
              <w:spacing w:after="0"/>
              <w:ind w:left="708"/>
              <w:jc w:val="left"/>
              <w:rPr>
                <w:color w:val="000000"/>
              </w:rPr>
            </w:pPr>
            <w:r w:rsidRPr="00135064">
              <w:rPr>
                <w:i/>
                <w:color w:val="000000"/>
                <w:sz w:val="20"/>
                <w:szCs w:val="20"/>
              </w:rPr>
              <w:t>Подтверждается как расшифровка соответствующей строки Формы по ОКУД 0710002 «Отчет о финансовых результатах», поданной МИП в Федеральную налоговую службу, а также может быть подтверждена копиями документов о реализации продукции (услуг)</w:t>
            </w: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руб.</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vAlign w:val="center"/>
          </w:tcPr>
          <w:p w:rsidR="002665D8" w:rsidRPr="00135064" w:rsidRDefault="002665D8" w:rsidP="004E4A60">
            <w:pPr>
              <w:spacing w:after="0"/>
              <w:jc w:val="center"/>
              <w:rPr>
                <w:color w:val="000000"/>
                <w:sz w:val="22"/>
              </w:rPr>
            </w:pPr>
            <w:r w:rsidRPr="00135064">
              <w:rPr>
                <w:color w:val="000000"/>
                <w:sz w:val="22"/>
              </w:rPr>
              <w:t>Да</w:t>
            </w:r>
          </w:p>
          <w:p w:rsidR="002665D8" w:rsidRPr="00135064" w:rsidRDefault="002665D8" w:rsidP="004E4A60">
            <w:pPr>
              <w:spacing w:after="0"/>
              <w:jc w:val="center"/>
              <w:rPr>
                <w:color w:val="000000"/>
                <w:sz w:val="22"/>
              </w:rPr>
            </w:pPr>
          </w:p>
        </w:tc>
      </w:tr>
      <w:tr w:rsidR="002665D8" w:rsidRPr="00135064" w:rsidTr="0000511D">
        <w:trPr>
          <w:cantSplit/>
        </w:trPr>
        <w:tc>
          <w:tcPr>
            <w:tcW w:w="2468" w:type="pct"/>
            <w:shd w:val="clear" w:color="auto" w:fill="auto"/>
            <w:vAlign w:val="center"/>
          </w:tcPr>
          <w:p w:rsidR="002665D8" w:rsidRPr="00135064" w:rsidRDefault="002665D8" w:rsidP="004E4A60">
            <w:pPr>
              <w:spacing w:after="0"/>
              <w:ind w:left="708"/>
              <w:jc w:val="left"/>
              <w:rPr>
                <w:color w:val="000000"/>
              </w:rPr>
            </w:pPr>
            <w:r w:rsidRPr="00135064">
              <w:rPr>
                <w:color w:val="000000"/>
              </w:rPr>
              <w:lastRenderedPageBreak/>
              <w:t>В том числе выручка от реализации продукции (услуг) на зарубежных рынках</w:t>
            </w:r>
          </w:p>
          <w:p w:rsidR="002665D8" w:rsidRPr="00135064" w:rsidRDefault="002665D8" w:rsidP="004E4A60">
            <w:pPr>
              <w:spacing w:after="0"/>
              <w:ind w:left="708"/>
              <w:jc w:val="left"/>
              <w:rPr>
                <w:color w:val="000000"/>
              </w:rPr>
            </w:pPr>
            <w:r w:rsidRPr="00135064">
              <w:rPr>
                <w:i/>
                <w:color w:val="000000"/>
                <w:sz w:val="20"/>
                <w:szCs w:val="20"/>
              </w:rPr>
              <w:t>Подтверждается как расшифровка соответствующей строки Формы по ОКУД 0710002 «Отчет о финансовых результатах», поданной МИП в Федеральную налоговую службу, а также может быть подтверждена копиями документов о реализации продукции (услуг).</w:t>
            </w: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руб.</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vAlign w:val="center"/>
          </w:tcPr>
          <w:p w:rsidR="002665D8" w:rsidRPr="00135064" w:rsidRDefault="002665D8" w:rsidP="004E4A60">
            <w:pPr>
              <w:spacing w:after="0"/>
              <w:jc w:val="center"/>
              <w:rPr>
                <w:color w:val="000000"/>
                <w:sz w:val="22"/>
                <w:lang w:val="en-US"/>
              </w:rPr>
            </w:pPr>
            <w:proofErr w:type="spellStart"/>
            <w:r w:rsidRPr="00135064">
              <w:rPr>
                <w:color w:val="000000"/>
                <w:sz w:val="22"/>
                <w:lang w:val="en-US"/>
              </w:rPr>
              <w:t>Нет</w:t>
            </w:r>
            <w:proofErr w:type="spellEnd"/>
          </w:p>
        </w:tc>
      </w:tr>
      <w:tr w:rsidR="002665D8" w:rsidRPr="00135064" w:rsidTr="0000511D">
        <w:trPr>
          <w:cantSplit/>
        </w:trPr>
        <w:tc>
          <w:tcPr>
            <w:tcW w:w="2468" w:type="pct"/>
            <w:shd w:val="clear" w:color="auto" w:fill="auto"/>
            <w:vAlign w:val="center"/>
          </w:tcPr>
          <w:p w:rsidR="002665D8" w:rsidRPr="00135064" w:rsidRDefault="002665D8" w:rsidP="004E4A60">
            <w:pPr>
              <w:spacing w:after="0"/>
              <w:ind w:left="1416"/>
              <w:jc w:val="left"/>
              <w:rPr>
                <w:color w:val="000000"/>
              </w:rPr>
            </w:pPr>
            <w:r w:rsidRPr="00135064">
              <w:rPr>
                <w:color w:val="000000"/>
              </w:rPr>
              <w:t>В том числе выручка от реализации инновационной продукции (услуг), соз</w:t>
            </w:r>
            <w:r w:rsidRPr="00135064">
              <w:t>данной за счет полученного гранта, на зарубежных рынках</w:t>
            </w:r>
          </w:p>
          <w:p w:rsidR="002665D8" w:rsidRPr="00135064" w:rsidRDefault="002665D8" w:rsidP="004E4A60">
            <w:pPr>
              <w:spacing w:after="0"/>
              <w:ind w:left="1416"/>
              <w:jc w:val="left"/>
              <w:rPr>
                <w:color w:val="000000"/>
              </w:rPr>
            </w:pPr>
            <w:r w:rsidRPr="00135064">
              <w:rPr>
                <w:i/>
                <w:color w:val="000000"/>
                <w:sz w:val="20"/>
                <w:szCs w:val="20"/>
              </w:rPr>
              <w:t>Подтверждается как расшифровка соответствующей строки Формы по ОКУД 0710002 «Отчет о финансовых результатах», поданной МИП в Федеральную налоговую службу, а также может быть подтверждена копиями документов о реализации продукции (услуг).</w:t>
            </w: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руб.</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vAlign w:val="center"/>
          </w:tcPr>
          <w:p w:rsidR="002665D8" w:rsidRPr="00135064" w:rsidRDefault="002665D8" w:rsidP="004E4A60">
            <w:pPr>
              <w:spacing w:after="0"/>
              <w:jc w:val="center"/>
              <w:rPr>
                <w:color w:val="000000"/>
                <w:sz w:val="22"/>
                <w:lang w:val="en-US"/>
              </w:rPr>
            </w:pPr>
            <w:proofErr w:type="spellStart"/>
            <w:r w:rsidRPr="00135064">
              <w:rPr>
                <w:color w:val="000000"/>
                <w:sz w:val="22"/>
                <w:lang w:val="en-US"/>
              </w:rPr>
              <w:t>Нет</w:t>
            </w:r>
            <w:proofErr w:type="spellEnd"/>
          </w:p>
        </w:tc>
      </w:tr>
      <w:tr w:rsidR="002665D8" w:rsidRPr="00135064" w:rsidTr="0000511D">
        <w:trPr>
          <w:cantSplit/>
        </w:trPr>
        <w:tc>
          <w:tcPr>
            <w:tcW w:w="2468" w:type="pct"/>
            <w:shd w:val="clear" w:color="auto" w:fill="auto"/>
            <w:vAlign w:val="center"/>
          </w:tcPr>
          <w:p w:rsidR="002665D8" w:rsidRPr="00135064" w:rsidRDefault="002665D8" w:rsidP="004E4A60">
            <w:pPr>
              <w:spacing w:after="0"/>
              <w:jc w:val="left"/>
              <w:rPr>
                <w:color w:val="000000"/>
              </w:rPr>
            </w:pPr>
            <w:r w:rsidRPr="00135064">
              <w:rPr>
                <w:color w:val="000000"/>
              </w:rPr>
              <w:t xml:space="preserve">Объем всех налоговых выплат (в том числе выплаты НДФЛ, по которым МИП выступает налоговым агентом) и отчислений во внебюджетные фонды (ПФР, ФСС, ФОМС) </w:t>
            </w:r>
          </w:p>
          <w:p w:rsidR="002665D8" w:rsidRPr="00135064" w:rsidRDefault="002665D8" w:rsidP="004E4A60">
            <w:pPr>
              <w:spacing w:after="0"/>
              <w:jc w:val="left"/>
              <w:rPr>
                <w:color w:val="000000"/>
              </w:rPr>
            </w:pPr>
            <w:r w:rsidRPr="00135064">
              <w:rPr>
                <w:i/>
                <w:color w:val="000000"/>
                <w:sz w:val="20"/>
                <w:szCs w:val="20"/>
              </w:rPr>
              <w:t>Подтверждается данными налоговой декларацией, поданной в Федеральную налоговую службу и расчетами платежей во внебюджетные фонды.</w:t>
            </w: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руб.</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vAlign w:val="center"/>
          </w:tcPr>
          <w:p w:rsidR="002665D8" w:rsidRPr="00135064" w:rsidRDefault="002665D8" w:rsidP="004E4A60">
            <w:pPr>
              <w:spacing w:after="0"/>
              <w:jc w:val="center"/>
              <w:rPr>
                <w:color w:val="000000"/>
                <w:sz w:val="22"/>
                <w:lang w:val="en-US"/>
              </w:rPr>
            </w:pPr>
            <w:proofErr w:type="spellStart"/>
            <w:r w:rsidRPr="00135064">
              <w:rPr>
                <w:color w:val="000000"/>
                <w:sz w:val="22"/>
                <w:lang w:val="en-US"/>
              </w:rPr>
              <w:t>Нет</w:t>
            </w:r>
            <w:proofErr w:type="spellEnd"/>
          </w:p>
        </w:tc>
      </w:tr>
      <w:tr w:rsidR="002665D8" w:rsidRPr="00135064" w:rsidTr="0000511D">
        <w:trPr>
          <w:cantSplit/>
        </w:trPr>
        <w:tc>
          <w:tcPr>
            <w:tcW w:w="2468" w:type="pct"/>
            <w:shd w:val="clear" w:color="auto" w:fill="auto"/>
            <w:vAlign w:val="center"/>
          </w:tcPr>
          <w:p w:rsidR="002665D8" w:rsidRPr="00135064" w:rsidRDefault="002665D8" w:rsidP="004E4A60">
            <w:pPr>
              <w:spacing w:after="0"/>
              <w:jc w:val="left"/>
              <w:rPr>
                <w:color w:val="000000"/>
              </w:rPr>
            </w:pPr>
            <w:r w:rsidRPr="00135064">
              <w:rPr>
                <w:color w:val="000000"/>
              </w:rPr>
              <w:t>Объем израсходованных бюджетных средств на реализацию проекта, представленных Фондом</w:t>
            </w:r>
          </w:p>
          <w:p w:rsidR="002665D8" w:rsidRPr="00135064" w:rsidRDefault="002665D8" w:rsidP="004E4A60">
            <w:pPr>
              <w:spacing w:after="0"/>
              <w:jc w:val="left"/>
              <w:rPr>
                <w:color w:val="000000"/>
              </w:rPr>
            </w:pPr>
            <w:r w:rsidRPr="00135064">
              <w:rPr>
                <w:i/>
                <w:color w:val="000000"/>
                <w:sz w:val="20"/>
                <w:szCs w:val="20"/>
              </w:rPr>
              <w:t>Подтверждается данными финансовых отчетов о расходовании гранта, представленных в Фонд</w:t>
            </w: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руб.</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vAlign w:val="center"/>
          </w:tcPr>
          <w:p w:rsidR="002665D8" w:rsidRPr="00135064" w:rsidRDefault="002665D8" w:rsidP="004E4A60">
            <w:pPr>
              <w:spacing w:after="0"/>
              <w:jc w:val="center"/>
              <w:rPr>
                <w:color w:val="000000"/>
                <w:sz w:val="22"/>
                <w:lang w:val="en-US"/>
              </w:rPr>
            </w:pPr>
            <w:proofErr w:type="spellStart"/>
            <w:r w:rsidRPr="00135064">
              <w:rPr>
                <w:color w:val="000000"/>
                <w:sz w:val="22"/>
                <w:lang w:val="en-US"/>
              </w:rPr>
              <w:t>Нет</w:t>
            </w:r>
            <w:proofErr w:type="spellEnd"/>
          </w:p>
        </w:tc>
      </w:tr>
      <w:tr w:rsidR="002665D8" w:rsidRPr="00135064" w:rsidTr="0000511D">
        <w:trPr>
          <w:cantSplit/>
          <w:trHeight w:val="319"/>
        </w:trPr>
        <w:tc>
          <w:tcPr>
            <w:tcW w:w="2468" w:type="pct"/>
            <w:tcBorders>
              <w:top w:val="single" w:sz="4" w:space="0" w:color="auto"/>
              <w:bottom w:val="single" w:sz="4" w:space="0" w:color="auto"/>
            </w:tcBorders>
            <w:shd w:val="clear" w:color="auto" w:fill="auto"/>
            <w:vAlign w:val="center"/>
          </w:tcPr>
          <w:p w:rsidR="002665D8" w:rsidRPr="00135064" w:rsidRDefault="002665D8" w:rsidP="004E4A60">
            <w:pPr>
              <w:spacing w:after="0"/>
              <w:jc w:val="left"/>
              <w:rPr>
                <w:color w:val="000000"/>
              </w:rPr>
            </w:pPr>
            <w:r w:rsidRPr="00135064">
              <w:rPr>
                <w:color w:val="000000"/>
              </w:rPr>
              <w:t>Объем израсходованных внебюджетных средств на реализацию проекта</w:t>
            </w:r>
          </w:p>
          <w:p w:rsidR="002665D8" w:rsidRPr="00135064" w:rsidRDefault="002665D8" w:rsidP="004E4A60">
            <w:pPr>
              <w:spacing w:after="0"/>
              <w:jc w:val="left"/>
              <w:rPr>
                <w:color w:val="000000"/>
              </w:rPr>
            </w:pPr>
            <w:r w:rsidRPr="00135064">
              <w:rPr>
                <w:i/>
                <w:color w:val="000000"/>
                <w:sz w:val="20"/>
                <w:szCs w:val="20"/>
              </w:rPr>
              <w:t>Подтверждается данными финансовых отчетов о расходовании привлеченных для реализации проекта внебюджетных средств, представленных в Фонд</w:t>
            </w:r>
          </w:p>
        </w:tc>
        <w:tc>
          <w:tcPr>
            <w:tcW w:w="605" w:type="pct"/>
            <w:tcBorders>
              <w:top w:val="single" w:sz="4" w:space="0" w:color="auto"/>
              <w:bottom w:val="single" w:sz="4" w:space="0" w:color="auto"/>
            </w:tcBorders>
            <w:shd w:val="clear" w:color="auto" w:fill="auto"/>
            <w:vAlign w:val="center"/>
          </w:tcPr>
          <w:p w:rsidR="002665D8" w:rsidRPr="00135064" w:rsidRDefault="002665D8" w:rsidP="004E4A60">
            <w:pPr>
              <w:spacing w:after="0"/>
              <w:jc w:val="center"/>
              <w:rPr>
                <w:color w:val="000000"/>
                <w:sz w:val="22"/>
              </w:rPr>
            </w:pPr>
            <w:r w:rsidRPr="00135064">
              <w:rPr>
                <w:color w:val="000000"/>
                <w:sz w:val="22"/>
              </w:rPr>
              <w:t>руб.</w:t>
            </w:r>
          </w:p>
        </w:tc>
        <w:tc>
          <w:tcPr>
            <w:tcW w:w="956" w:type="pct"/>
            <w:tcBorders>
              <w:top w:val="single" w:sz="4" w:space="0" w:color="auto"/>
              <w:bottom w:val="single" w:sz="4" w:space="0" w:color="auto"/>
            </w:tcBorders>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tcBorders>
              <w:top w:val="single" w:sz="4" w:space="0" w:color="auto"/>
              <w:bottom w:val="single" w:sz="4" w:space="0" w:color="auto"/>
            </w:tcBorders>
            <w:vAlign w:val="center"/>
          </w:tcPr>
          <w:p w:rsidR="002665D8" w:rsidRPr="00135064" w:rsidRDefault="002665D8" w:rsidP="004E4A60">
            <w:pPr>
              <w:spacing w:after="0"/>
              <w:jc w:val="center"/>
              <w:rPr>
                <w:color w:val="000000"/>
                <w:sz w:val="22"/>
              </w:rPr>
            </w:pPr>
            <w:proofErr w:type="spellStart"/>
            <w:r w:rsidRPr="00135064">
              <w:rPr>
                <w:color w:val="000000"/>
                <w:sz w:val="22"/>
                <w:lang w:val="en-US"/>
              </w:rPr>
              <w:t>Нет</w:t>
            </w:r>
            <w:proofErr w:type="spellEnd"/>
          </w:p>
        </w:tc>
      </w:tr>
      <w:tr w:rsidR="002665D8" w:rsidRPr="00135064" w:rsidTr="0000511D">
        <w:trPr>
          <w:cantSplit/>
        </w:trPr>
        <w:tc>
          <w:tcPr>
            <w:tcW w:w="2468" w:type="pct"/>
            <w:shd w:val="clear" w:color="auto" w:fill="auto"/>
            <w:vAlign w:val="center"/>
          </w:tcPr>
          <w:p w:rsidR="002665D8" w:rsidRPr="00135064" w:rsidRDefault="002665D8" w:rsidP="004E4A60">
            <w:pPr>
              <w:spacing w:after="0"/>
              <w:jc w:val="left"/>
              <w:rPr>
                <w:color w:val="000000"/>
              </w:rPr>
            </w:pPr>
            <w:r w:rsidRPr="00135064">
              <w:rPr>
                <w:color w:val="000000"/>
              </w:rPr>
              <w:t>Общее количество объектов интеллектуальной собственности, полученных МИП в рамках реализации проекта</w:t>
            </w:r>
          </w:p>
          <w:p w:rsidR="002665D8" w:rsidRPr="00135064" w:rsidRDefault="002665D8" w:rsidP="004E4A60">
            <w:pPr>
              <w:spacing w:after="0"/>
              <w:jc w:val="left"/>
              <w:rPr>
                <w:i/>
                <w:color w:val="000000"/>
                <w:sz w:val="20"/>
                <w:szCs w:val="20"/>
              </w:rPr>
            </w:pPr>
            <w:r w:rsidRPr="00135064">
              <w:rPr>
                <w:i/>
                <w:color w:val="000000"/>
                <w:sz w:val="20"/>
                <w:szCs w:val="20"/>
              </w:rPr>
              <w:t>Рассчитывается как суммарное количество поданных заявок на регистрацию РИД и секретов производства (ноу-хау).</w:t>
            </w:r>
          </w:p>
          <w:p w:rsidR="002665D8" w:rsidRPr="00135064" w:rsidRDefault="002665D8" w:rsidP="004E4A60">
            <w:pPr>
              <w:spacing w:after="0"/>
              <w:jc w:val="left"/>
              <w:rPr>
                <w:color w:val="000000"/>
              </w:rPr>
            </w:pPr>
            <w:proofErr w:type="gramStart"/>
            <w:r w:rsidRPr="00135064">
              <w:rPr>
                <w:i/>
                <w:color w:val="000000"/>
                <w:sz w:val="20"/>
                <w:szCs w:val="20"/>
              </w:rPr>
              <w:t>Количество полученных охранных документов  прибавляются только в случае, если заявка на регистрацию результатов интеллектуальной деятельности была</w:t>
            </w:r>
            <w:r w:rsidR="00905264" w:rsidRPr="00135064">
              <w:rPr>
                <w:i/>
                <w:color w:val="000000"/>
                <w:sz w:val="20"/>
                <w:szCs w:val="20"/>
              </w:rPr>
              <w:t xml:space="preserve"> подана ран</w:t>
            </w:r>
            <w:r w:rsidRPr="00135064">
              <w:rPr>
                <w:i/>
                <w:color w:val="000000"/>
                <w:sz w:val="20"/>
                <w:szCs w:val="20"/>
              </w:rPr>
              <w:t>ее 2014 года, а охранный документ получен в рассматриваемый период)</w:t>
            </w:r>
            <w:proofErr w:type="gramEnd"/>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Шт.</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tcBorders>
              <w:right w:val="single" w:sz="4" w:space="0" w:color="auto"/>
            </w:tcBorders>
            <w:vAlign w:val="center"/>
          </w:tcPr>
          <w:p w:rsidR="002665D8" w:rsidRPr="00135064" w:rsidRDefault="002665D8" w:rsidP="004E4A60">
            <w:pPr>
              <w:spacing w:after="0"/>
              <w:jc w:val="center"/>
              <w:rPr>
                <w:color w:val="000000"/>
                <w:sz w:val="22"/>
              </w:rPr>
            </w:pPr>
            <w:proofErr w:type="spellStart"/>
            <w:r w:rsidRPr="00135064">
              <w:rPr>
                <w:color w:val="000000"/>
                <w:sz w:val="22"/>
                <w:lang w:val="en-US"/>
              </w:rPr>
              <w:t>Нет</w:t>
            </w:r>
            <w:proofErr w:type="spellEnd"/>
          </w:p>
        </w:tc>
      </w:tr>
      <w:tr w:rsidR="002665D8" w:rsidRPr="00135064" w:rsidTr="0000511D">
        <w:trPr>
          <w:cantSplit/>
        </w:trPr>
        <w:tc>
          <w:tcPr>
            <w:tcW w:w="2468" w:type="pct"/>
            <w:shd w:val="clear" w:color="auto" w:fill="auto"/>
          </w:tcPr>
          <w:p w:rsidR="002665D8" w:rsidRPr="00135064" w:rsidRDefault="002665D8" w:rsidP="004E4A60">
            <w:pPr>
              <w:ind w:left="708"/>
              <w:jc w:val="left"/>
              <w:rPr>
                <w:color w:val="000000"/>
              </w:rPr>
            </w:pPr>
            <w:r w:rsidRPr="00135064">
              <w:rPr>
                <w:color w:val="000000"/>
              </w:rPr>
              <w:lastRenderedPageBreak/>
              <w:t>В том числе количество поданных заявок на регистрацию результатов интеллектуальной деятельности в Российской Федерации</w:t>
            </w:r>
          </w:p>
          <w:p w:rsidR="002665D8" w:rsidRPr="00135064" w:rsidRDefault="002665D8" w:rsidP="004E4A60">
            <w:pPr>
              <w:ind w:left="708"/>
              <w:jc w:val="left"/>
              <w:rPr>
                <w:color w:val="000000"/>
              </w:rPr>
            </w:pPr>
            <w:r w:rsidRPr="00135064">
              <w:rPr>
                <w:i/>
                <w:color w:val="000000"/>
                <w:sz w:val="20"/>
                <w:szCs w:val="20"/>
              </w:rPr>
              <w:t>Подтверждается зарегистрированными в ФГАНУ «</w:t>
            </w:r>
            <w:proofErr w:type="spellStart"/>
            <w:r w:rsidRPr="00135064">
              <w:rPr>
                <w:i/>
                <w:color w:val="000000"/>
                <w:sz w:val="20"/>
                <w:szCs w:val="20"/>
              </w:rPr>
              <w:t>ЦИТиС</w:t>
            </w:r>
            <w:proofErr w:type="spellEnd"/>
            <w:r w:rsidRPr="00135064">
              <w:rPr>
                <w:i/>
                <w:color w:val="000000"/>
                <w:sz w:val="20"/>
                <w:szCs w:val="20"/>
              </w:rPr>
              <w:t xml:space="preserve">»  </w:t>
            </w:r>
            <w:r w:rsidRPr="00135064">
              <w:rPr>
                <w:rFonts w:eastAsia="Calibri"/>
                <w:i/>
                <w:color w:val="000000"/>
                <w:sz w:val="20"/>
                <w:szCs w:val="20"/>
                <w:lang w:eastAsia="en-US"/>
              </w:rPr>
              <w:t xml:space="preserve">информационными картами результата интеллектуальной деятельности (ИКР) и копиями заявок, поданными в </w:t>
            </w:r>
            <w:r w:rsidRPr="00135064">
              <w:rPr>
                <w:i/>
                <w:color w:val="000000"/>
                <w:sz w:val="20"/>
                <w:szCs w:val="20"/>
              </w:rPr>
              <w:t>Федеральную службу по интеллектуальной собственности (Роспатент)</w:t>
            </w: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Шт.</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vAlign w:val="center"/>
          </w:tcPr>
          <w:p w:rsidR="002665D8" w:rsidRPr="00135064" w:rsidRDefault="002665D8" w:rsidP="004E4A60">
            <w:pPr>
              <w:spacing w:after="0"/>
              <w:jc w:val="center"/>
              <w:rPr>
                <w:color w:val="000000"/>
                <w:sz w:val="22"/>
              </w:rPr>
            </w:pPr>
            <w:proofErr w:type="spellStart"/>
            <w:r w:rsidRPr="00135064">
              <w:rPr>
                <w:color w:val="000000"/>
                <w:sz w:val="22"/>
                <w:lang w:val="en-US"/>
              </w:rPr>
              <w:t>Нет</w:t>
            </w:r>
            <w:proofErr w:type="spellEnd"/>
          </w:p>
        </w:tc>
      </w:tr>
      <w:tr w:rsidR="002665D8" w:rsidRPr="00135064" w:rsidTr="0000511D">
        <w:trPr>
          <w:cantSplit/>
        </w:trPr>
        <w:tc>
          <w:tcPr>
            <w:tcW w:w="2468" w:type="pct"/>
            <w:shd w:val="clear" w:color="auto" w:fill="auto"/>
          </w:tcPr>
          <w:p w:rsidR="002665D8" w:rsidRPr="00135064" w:rsidRDefault="002665D8" w:rsidP="004E4A60">
            <w:pPr>
              <w:ind w:left="708"/>
              <w:jc w:val="left"/>
              <w:rPr>
                <w:color w:val="000000"/>
              </w:rPr>
            </w:pPr>
            <w:r w:rsidRPr="00135064">
              <w:rPr>
                <w:color w:val="000000"/>
              </w:rPr>
              <w:t xml:space="preserve">В том числе количество поданных за рубежом заявок на регистрацию результатов интеллектуальной деятельности </w:t>
            </w:r>
          </w:p>
          <w:p w:rsidR="002665D8" w:rsidRPr="00135064" w:rsidRDefault="002665D8" w:rsidP="004E4A60">
            <w:pPr>
              <w:ind w:left="708"/>
              <w:jc w:val="left"/>
              <w:rPr>
                <w:color w:val="000000"/>
              </w:rPr>
            </w:pPr>
            <w:r w:rsidRPr="00135064">
              <w:rPr>
                <w:i/>
                <w:color w:val="000000"/>
                <w:sz w:val="20"/>
                <w:szCs w:val="20"/>
              </w:rPr>
              <w:t>Подтверждается зарегистрированными в ФГАНУ «</w:t>
            </w:r>
            <w:proofErr w:type="spellStart"/>
            <w:r w:rsidRPr="00135064">
              <w:rPr>
                <w:i/>
                <w:color w:val="000000"/>
                <w:sz w:val="20"/>
                <w:szCs w:val="20"/>
              </w:rPr>
              <w:t>ЦИТиС</w:t>
            </w:r>
            <w:proofErr w:type="spellEnd"/>
            <w:r w:rsidRPr="00135064">
              <w:rPr>
                <w:i/>
                <w:color w:val="000000"/>
                <w:sz w:val="20"/>
                <w:szCs w:val="20"/>
              </w:rPr>
              <w:t xml:space="preserve">»  </w:t>
            </w:r>
            <w:r w:rsidRPr="00135064">
              <w:rPr>
                <w:rFonts w:eastAsia="Calibri"/>
                <w:i/>
                <w:color w:val="000000"/>
                <w:sz w:val="20"/>
                <w:szCs w:val="20"/>
                <w:lang w:eastAsia="en-US"/>
              </w:rPr>
              <w:t>информационными картами результата интеллектуальной деятельности (ИКР) и копиями международных заявок</w:t>
            </w: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Шт.</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vAlign w:val="center"/>
          </w:tcPr>
          <w:p w:rsidR="002665D8" w:rsidRPr="00135064" w:rsidRDefault="002665D8" w:rsidP="004E4A60">
            <w:pPr>
              <w:spacing w:after="0"/>
              <w:jc w:val="center"/>
              <w:rPr>
                <w:color w:val="000000"/>
                <w:sz w:val="22"/>
              </w:rPr>
            </w:pPr>
            <w:proofErr w:type="spellStart"/>
            <w:r w:rsidRPr="00135064">
              <w:rPr>
                <w:color w:val="000000"/>
                <w:sz w:val="22"/>
                <w:lang w:val="en-US"/>
              </w:rPr>
              <w:t>Нет</w:t>
            </w:r>
            <w:proofErr w:type="spellEnd"/>
          </w:p>
        </w:tc>
      </w:tr>
      <w:tr w:rsidR="002665D8" w:rsidRPr="00135064" w:rsidTr="0000511D">
        <w:trPr>
          <w:cantSplit/>
        </w:trPr>
        <w:tc>
          <w:tcPr>
            <w:tcW w:w="2468" w:type="pct"/>
            <w:shd w:val="clear" w:color="auto" w:fill="auto"/>
          </w:tcPr>
          <w:p w:rsidR="002665D8" w:rsidRPr="00135064" w:rsidRDefault="002665D8" w:rsidP="004E4A60">
            <w:pPr>
              <w:ind w:left="708"/>
              <w:jc w:val="left"/>
              <w:rPr>
                <w:color w:val="000000"/>
              </w:rPr>
            </w:pPr>
            <w:r w:rsidRPr="00135064">
              <w:rPr>
                <w:color w:val="000000"/>
              </w:rPr>
              <w:t>В том числе количество полученных охранных документов на результаты интеллектуальной деятельности в Российской Федерации</w:t>
            </w:r>
          </w:p>
          <w:p w:rsidR="002665D8" w:rsidRPr="00135064" w:rsidRDefault="002665D8" w:rsidP="004E4A60">
            <w:pPr>
              <w:ind w:left="708"/>
              <w:jc w:val="left"/>
              <w:rPr>
                <w:color w:val="000000"/>
              </w:rPr>
            </w:pPr>
            <w:r w:rsidRPr="00135064">
              <w:rPr>
                <w:i/>
                <w:color w:val="000000"/>
                <w:sz w:val="20"/>
                <w:szCs w:val="20"/>
              </w:rPr>
              <w:t>Подтверждается зарегистрированными в ФГАНУ «</w:t>
            </w:r>
            <w:proofErr w:type="spellStart"/>
            <w:r w:rsidRPr="00135064">
              <w:rPr>
                <w:i/>
                <w:color w:val="000000"/>
                <w:sz w:val="20"/>
                <w:szCs w:val="20"/>
              </w:rPr>
              <w:t>ЦИТиС</w:t>
            </w:r>
            <w:proofErr w:type="spellEnd"/>
            <w:r w:rsidRPr="00135064">
              <w:rPr>
                <w:i/>
                <w:color w:val="000000"/>
                <w:sz w:val="20"/>
                <w:szCs w:val="20"/>
              </w:rPr>
              <w:t xml:space="preserve">»  </w:t>
            </w:r>
            <w:r w:rsidRPr="00135064">
              <w:rPr>
                <w:rFonts w:eastAsia="Calibri"/>
                <w:i/>
                <w:color w:val="000000"/>
                <w:sz w:val="20"/>
                <w:szCs w:val="20"/>
                <w:lang w:eastAsia="en-US"/>
              </w:rPr>
              <w:t xml:space="preserve">информационными картами сведений о состоянии правовой охраны результата интеллектуальной деятельности (ИКСПО) и копиями полученных в </w:t>
            </w:r>
            <w:r w:rsidRPr="00135064">
              <w:rPr>
                <w:i/>
                <w:color w:val="000000"/>
                <w:sz w:val="20"/>
                <w:szCs w:val="20"/>
              </w:rPr>
              <w:t>Роспатенте охранных документов</w:t>
            </w: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Шт.</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vAlign w:val="center"/>
          </w:tcPr>
          <w:p w:rsidR="002665D8" w:rsidRPr="00135064" w:rsidRDefault="002665D8" w:rsidP="004E4A60">
            <w:pPr>
              <w:spacing w:after="0"/>
              <w:jc w:val="center"/>
              <w:rPr>
                <w:color w:val="000000"/>
                <w:sz w:val="22"/>
                <w:lang w:val="en-US"/>
              </w:rPr>
            </w:pPr>
            <w:proofErr w:type="spellStart"/>
            <w:r w:rsidRPr="00135064">
              <w:rPr>
                <w:color w:val="000000"/>
                <w:sz w:val="22"/>
                <w:lang w:val="en-US"/>
              </w:rPr>
              <w:t>Нет</w:t>
            </w:r>
            <w:proofErr w:type="spellEnd"/>
          </w:p>
        </w:tc>
      </w:tr>
      <w:tr w:rsidR="002665D8" w:rsidRPr="00135064" w:rsidTr="0000511D">
        <w:trPr>
          <w:cantSplit/>
        </w:trPr>
        <w:tc>
          <w:tcPr>
            <w:tcW w:w="2468" w:type="pct"/>
            <w:shd w:val="clear" w:color="auto" w:fill="auto"/>
          </w:tcPr>
          <w:p w:rsidR="002665D8" w:rsidRPr="00135064" w:rsidRDefault="002665D8" w:rsidP="004E4A60">
            <w:pPr>
              <w:ind w:left="1416"/>
              <w:jc w:val="left"/>
              <w:rPr>
                <w:color w:val="000000"/>
              </w:rPr>
            </w:pPr>
            <w:r w:rsidRPr="00135064">
              <w:rPr>
                <w:color w:val="000000"/>
              </w:rPr>
              <w:t>В том числе секреты производства (ноу-хау)</w:t>
            </w:r>
          </w:p>
          <w:p w:rsidR="002665D8" w:rsidRPr="00135064" w:rsidRDefault="002665D8" w:rsidP="004E4A60">
            <w:pPr>
              <w:ind w:left="1416"/>
              <w:jc w:val="left"/>
              <w:rPr>
                <w:color w:val="000000"/>
              </w:rPr>
            </w:pPr>
            <w:r w:rsidRPr="00135064">
              <w:rPr>
                <w:i/>
                <w:color w:val="000000"/>
                <w:sz w:val="20"/>
                <w:szCs w:val="20"/>
              </w:rPr>
              <w:t>Подтверждается зарегистрированными в ФГАНУ «</w:t>
            </w:r>
            <w:proofErr w:type="spellStart"/>
            <w:r w:rsidRPr="00135064">
              <w:rPr>
                <w:i/>
                <w:color w:val="000000"/>
                <w:sz w:val="20"/>
                <w:szCs w:val="20"/>
              </w:rPr>
              <w:t>ЦИТиС</w:t>
            </w:r>
            <w:proofErr w:type="spellEnd"/>
            <w:r w:rsidRPr="00135064">
              <w:rPr>
                <w:i/>
                <w:color w:val="000000"/>
                <w:sz w:val="20"/>
                <w:szCs w:val="20"/>
              </w:rPr>
              <w:t xml:space="preserve">»  </w:t>
            </w:r>
            <w:r w:rsidRPr="00135064">
              <w:rPr>
                <w:rFonts w:eastAsia="Calibri"/>
                <w:i/>
                <w:color w:val="000000"/>
                <w:sz w:val="20"/>
                <w:szCs w:val="20"/>
                <w:lang w:eastAsia="en-US"/>
              </w:rPr>
              <w:t>информационными картами результата интеллектуальной деятельности (ИКР)  и сведений о состоянии правовой охраны результата интеллектуальной деятельности (ИКСПО) и копиями приказов о коммерческой тайне</w:t>
            </w: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Шт.</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vAlign w:val="center"/>
          </w:tcPr>
          <w:p w:rsidR="002665D8" w:rsidRPr="00135064" w:rsidRDefault="002665D8" w:rsidP="004E4A60">
            <w:pPr>
              <w:spacing w:after="0"/>
              <w:jc w:val="center"/>
              <w:rPr>
                <w:color w:val="000000"/>
                <w:sz w:val="22"/>
              </w:rPr>
            </w:pPr>
            <w:proofErr w:type="spellStart"/>
            <w:r w:rsidRPr="00135064">
              <w:rPr>
                <w:color w:val="000000"/>
                <w:sz w:val="22"/>
                <w:lang w:val="en-US"/>
              </w:rPr>
              <w:t>Нет</w:t>
            </w:r>
            <w:proofErr w:type="spellEnd"/>
          </w:p>
        </w:tc>
      </w:tr>
      <w:tr w:rsidR="002665D8" w:rsidRPr="00135064" w:rsidTr="0000511D">
        <w:trPr>
          <w:cantSplit/>
        </w:trPr>
        <w:tc>
          <w:tcPr>
            <w:tcW w:w="2468" w:type="pct"/>
            <w:shd w:val="clear" w:color="auto" w:fill="auto"/>
          </w:tcPr>
          <w:p w:rsidR="002665D8" w:rsidRPr="00135064" w:rsidRDefault="002665D8" w:rsidP="004E4A60">
            <w:pPr>
              <w:ind w:left="708"/>
              <w:jc w:val="left"/>
              <w:rPr>
                <w:color w:val="000000"/>
              </w:rPr>
            </w:pPr>
            <w:r w:rsidRPr="00135064">
              <w:rPr>
                <w:color w:val="000000"/>
              </w:rPr>
              <w:t xml:space="preserve">В том числе количество полученных за рубежом охранных документов на результаты интеллектуальной деятельности </w:t>
            </w:r>
          </w:p>
          <w:p w:rsidR="002665D8" w:rsidRPr="00135064" w:rsidRDefault="002665D8" w:rsidP="004E4A60">
            <w:pPr>
              <w:ind w:left="708"/>
              <w:jc w:val="left"/>
              <w:rPr>
                <w:color w:val="000000"/>
              </w:rPr>
            </w:pPr>
            <w:r w:rsidRPr="00135064">
              <w:rPr>
                <w:i/>
                <w:color w:val="000000"/>
                <w:sz w:val="20"/>
                <w:szCs w:val="20"/>
              </w:rPr>
              <w:t>Подтверждается зарегистрированными в ФГАНУ «</w:t>
            </w:r>
            <w:proofErr w:type="spellStart"/>
            <w:r w:rsidRPr="00135064">
              <w:rPr>
                <w:i/>
                <w:color w:val="000000"/>
                <w:sz w:val="20"/>
                <w:szCs w:val="20"/>
              </w:rPr>
              <w:t>ЦИТиС</w:t>
            </w:r>
            <w:proofErr w:type="spellEnd"/>
            <w:r w:rsidRPr="00135064">
              <w:rPr>
                <w:i/>
                <w:color w:val="000000"/>
                <w:sz w:val="20"/>
                <w:szCs w:val="20"/>
              </w:rPr>
              <w:t xml:space="preserve">»  </w:t>
            </w:r>
            <w:r w:rsidRPr="00135064">
              <w:rPr>
                <w:rFonts w:eastAsia="Calibri"/>
                <w:i/>
                <w:color w:val="000000"/>
                <w:sz w:val="20"/>
                <w:szCs w:val="20"/>
                <w:lang w:eastAsia="en-US"/>
              </w:rPr>
              <w:t>информационными картами сведений о состоянии правовой охраны результата интеллектуальной деятельности (ИКСПО) и копиями полученных международных патентов</w:t>
            </w: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Шт.</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vAlign w:val="center"/>
          </w:tcPr>
          <w:p w:rsidR="002665D8" w:rsidRPr="00135064" w:rsidRDefault="002665D8" w:rsidP="004E4A60">
            <w:pPr>
              <w:spacing w:after="0"/>
              <w:jc w:val="center"/>
              <w:rPr>
                <w:color w:val="000000"/>
                <w:sz w:val="22"/>
              </w:rPr>
            </w:pPr>
            <w:r w:rsidRPr="00135064">
              <w:rPr>
                <w:color w:val="000000"/>
                <w:sz w:val="22"/>
              </w:rPr>
              <w:t>Нет</w:t>
            </w:r>
          </w:p>
        </w:tc>
      </w:tr>
      <w:tr w:rsidR="002665D8" w:rsidRPr="00135064" w:rsidTr="0000511D">
        <w:trPr>
          <w:cantSplit/>
        </w:trPr>
        <w:tc>
          <w:tcPr>
            <w:tcW w:w="2468" w:type="pct"/>
            <w:shd w:val="clear" w:color="auto" w:fill="auto"/>
            <w:vAlign w:val="center"/>
          </w:tcPr>
          <w:p w:rsidR="002665D8" w:rsidRPr="00135064" w:rsidRDefault="002665D8" w:rsidP="004E4A60">
            <w:pPr>
              <w:spacing w:after="0"/>
              <w:ind w:left="708"/>
              <w:jc w:val="left"/>
              <w:rPr>
                <w:color w:val="000000"/>
              </w:rPr>
            </w:pPr>
            <w:r w:rsidRPr="00135064">
              <w:rPr>
                <w:color w:val="000000"/>
              </w:rPr>
              <w:lastRenderedPageBreak/>
              <w:t>В том числе количество результатов интеллектуальной деятельности, созданных в результате проекта и внедренных в хозяйственную деятельность</w:t>
            </w:r>
          </w:p>
          <w:p w:rsidR="002665D8" w:rsidRPr="00135064" w:rsidRDefault="002665D8" w:rsidP="004E4A60">
            <w:pPr>
              <w:spacing w:after="0"/>
              <w:ind w:left="708"/>
              <w:jc w:val="left"/>
              <w:rPr>
                <w:color w:val="000000"/>
              </w:rPr>
            </w:pPr>
          </w:p>
          <w:p w:rsidR="002665D8" w:rsidRPr="00135064" w:rsidRDefault="002665D8" w:rsidP="004E4A60">
            <w:pPr>
              <w:spacing w:after="0"/>
              <w:ind w:left="708"/>
              <w:jc w:val="left"/>
              <w:rPr>
                <w:color w:val="000000"/>
              </w:rPr>
            </w:pPr>
            <w:r w:rsidRPr="00135064">
              <w:rPr>
                <w:i/>
                <w:color w:val="000000"/>
                <w:sz w:val="20"/>
                <w:szCs w:val="20"/>
              </w:rPr>
              <w:t>Подтверждается зарегистрированными в ФГАНУ «</w:t>
            </w:r>
            <w:proofErr w:type="spellStart"/>
            <w:r w:rsidRPr="00135064">
              <w:rPr>
                <w:i/>
                <w:color w:val="000000"/>
                <w:sz w:val="20"/>
                <w:szCs w:val="20"/>
              </w:rPr>
              <w:t>ЦИТиС</w:t>
            </w:r>
            <w:proofErr w:type="spellEnd"/>
            <w:r w:rsidRPr="00135064">
              <w:rPr>
                <w:i/>
                <w:color w:val="000000"/>
                <w:sz w:val="20"/>
                <w:szCs w:val="20"/>
              </w:rPr>
              <w:t xml:space="preserve">»  </w:t>
            </w:r>
            <w:r w:rsidRPr="00135064">
              <w:rPr>
                <w:rFonts w:eastAsia="Calibri"/>
                <w:i/>
                <w:color w:val="000000"/>
                <w:sz w:val="20"/>
                <w:szCs w:val="20"/>
                <w:lang w:eastAsia="en-US"/>
              </w:rPr>
              <w:t>информационными картами</w:t>
            </w:r>
            <w:r w:rsidRPr="00135064">
              <w:rPr>
                <w:i/>
                <w:color w:val="000000"/>
                <w:sz w:val="20"/>
                <w:szCs w:val="20"/>
              </w:rPr>
              <w:t xml:space="preserve"> </w:t>
            </w:r>
            <w:r w:rsidRPr="00135064">
              <w:rPr>
                <w:rFonts w:eastAsia="Calibri"/>
                <w:i/>
                <w:color w:val="000000"/>
                <w:sz w:val="20"/>
                <w:szCs w:val="20"/>
                <w:lang w:eastAsia="en-US"/>
              </w:rPr>
              <w:t>об использовании результата интеллектуальной деятельности (ИКСИ)</w:t>
            </w: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Шт.</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vAlign w:val="center"/>
          </w:tcPr>
          <w:p w:rsidR="002665D8" w:rsidRPr="00135064" w:rsidRDefault="002665D8" w:rsidP="004E4A60">
            <w:pPr>
              <w:spacing w:after="0"/>
              <w:jc w:val="center"/>
              <w:rPr>
                <w:color w:val="000000"/>
                <w:sz w:val="22"/>
                <w:lang w:val="en-US"/>
              </w:rPr>
            </w:pPr>
            <w:proofErr w:type="spellStart"/>
            <w:r w:rsidRPr="00135064">
              <w:rPr>
                <w:color w:val="000000"/>
                <w:sz w:val="22"/>
                <w:lang w:val="en-US"/>
              </w:rPr>
              <w:t>Нет</w:t>
            </w:r>
            <w:proofErr w:type="spellEnd"/>
          </w:p>
        </w:tc>
      </w:tr>
      <w:tr w:rsidR="002665D8" w:rsidRPr="00135064" w:rsidTr="0000511D">
        <w:trPr>
          <w:cantSplit/>
          <w:trHeight w:val="1655"/>
        </w:trPr>
        <w:tc>
          <w:tcPr>
            <w:tcW w:w="2468" w:type="pct"/>
            <w:shd w:val="clear" w:color="auto" w:fill="auto"/>
            <w:vAlign w:val="center"/>
          </w:tcPr>
          <w:p w:rsidR="002665D8" w:rsidRPr="00135064" w:rsidRDefault="002665D8" w:rsidP="004E4A60">
            <w:pPr>
              <w:spacing w:after="0"/>
              <w:jc w:val="left"/>
              <w:rPr>
                <w:color w:val="000000"/>
              </w:rPr>
            </w:pPr>
            <w:r w:rsidRPr="00135064">
              <w:rPr>
                <w:color w:val="000000"/>
              </w:rPr>
              <w:t xml:space="preserve">Стоимость нематериальных активов </w:t>
            </w:r>
          </w:p>
          <w:p w:rsidR="002665D8" w:rsidRPr="00135064" w:rsidRDefault="002665D8" w:rsidP="004E4A60">
            <w:pPr>
              <w:spacing w:after="0"/>
              <w:jc w:val="left"/>
              <w:rPr>
                <w:color w:val="000000"/>
              </w:rPr>
            </w:pPr>
          </w:p>
          <w:p w:rsidR="002665D8" w:rsidRPr="00135064" w:rsidRDefault="002665D8" w:rsidP="004E4A60">
            <w:pPr>
              <w:spacing w:after="0"/>
              <w:jc w:val="left"/>
              <w:rPr>
                <w:i/>
                <w:color w:val="000000"/>
                <w:sz w:val="20"/>
                <w:szCs w:val="20"/>
              </w:rPr>
            </w:pPr>
            <w:r w:rsidRPr="00135064">
              <w:rPr>
                <w:i/>
                <w:color w:val="000000"/>
                <w:sz w:val="20"/>
                <w:szCs w:val="20"/>
              </w:rPr>
              <w:t>Подтверждается соответствующей строкой Формы по ОКУД 0710001 «Бухгалтерский баланс», поданной МИП в Федеральную налоговую службу</w:t>
            </w:r>
          </w:p>
          <w:p w:rsidR="002665D8" w:rsidRPr="00135064" w:rsidRDefault="002665D8" w:rsidP="004E4A60">
            <w:pPr>
              <w:spacing w:after="0"/>
              <w:jc w:val="left"/>
              <w:rPr>
                <w:color w:val="000000"/>
              </w:rPr>
            </w:pP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руб.</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tcBorders>
              <w:right w:val="single" w:sz="4" w:space="0" w:color="auto"/>
            </w:tcBorders>
            <w:vAlign w:val="center"/>
          </w:tcPr>
          <w:p w:rsidR="002665D8" w:rsidRPr="00135064" w:rsidRDefault="002665D8" w:rsidP="004E4A60">
            <w:pPr>
              <w:spacing w:after="0"/>
              <w:jc w:val="center"/>
              <w:rPr>
                <w:color w:val="000000"/>
                <w:sz w:val="22"/>
                <w:lang w:val="en-US"/>
              </w:rPr>
            </w:pPr>
            <w:proofErr w:type="spellStart"/>
            <w:r w:rsidRPr="00135064">
              <w:rPr>
                <w:color w:val="000000"/>
                <w:sz w:val="22"/>
                <w:lang w:val="en-US"/>
              </w:rPr>
              <w:t>Нет</w:t>
            </w:r>
            <w:proofErr w:type="spellEnd"/>
          </w:p>
        </w:tc>
      </w:tr>
      <w:tr w:rsidR="002665D8" w:rsidRPr="00135064" w:rsidTr="0000511D">
        <w:trPr>
          <w:cantSplit/>
        </w:trPr>
        <w:tc>
          <w:tcPr>
            <w:tcW w:w="2468" w:type="pct"/>
            <w:shd w:val="clear" w:color="auto" w:fill="auto"/>
            <w:vAlign w:val="center"/>
          </w:tcPr>
          <w:p w:rsidR="002665D8" w:rsidRPr="00135064" w:rsidRDefault="002665D8" w:rsidP="004E4A60">
            <w:pPr>
              <w:spacing w:after="0"/>
              <w:jc w:val="left"/>
              <w:rPr>
                <w:color w:val="000000"/>
              </w:rPr>
            </w:pPr>
            <w:r w:rsidRPr="00135064">
              <w:rPr>
                <w:color w:val="000000"/>
              </w:rPr>
              <w:t>Количество новых или модернизированных продуктов (услуг), созданных в результате выполнения проекта</w:t>
            </w:r>
          </w:p>
          <w:p w:rsidR="002665D8" w:rsidRPr="00135064" w:rsidRDefault="002665D8" w:rsidP="004E4A60">
            <w:pPr>
              <w:spacing w:after="0"/>
              <w:jc w:val="left"/>
              <w:rPr>
                <w:color w:val="000000"/>
              </w:rPr>
            </w:pPr>
          </w:p>
          <w:p w:rsidR="002665D8" w:rsidRPr="00135064" w:rsidRDefault="002665D8" w:rsidP="004E4A60">
            <w:pPr>
              <w:spacing w:after="0"/>
              <w:jc w:val="left"/>
              <w:rPr>
                <w:color w:val="000000"/>
              </w:rPr>
            </w:pPr>
            <w:r w:rsidRPr="00135064">
              <w:rPr>
                <w:i/>
                <w:color w:val="000000"/>
                <w:sz w:val="20"/>
                <w:szCs w:val="20"/>
              </w:rPr>
              <w:t>Подтверждается ссылками на сайте МИП и копиями документов</w:t>
            </w: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Шт.</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tcBorders>
              <w:right w:val="single" w:sz="4" w:space="0" w:color="auto"/>
            </w:tcBorders>
            <w:vAlign w:val="center"/>
          </w:tcPr>
          <w:p w:rsidR="002665D8" w:rsidRPr="00135064" w:rsidRDefault="002665D8" w:rsidP="004E4A60">
            <w:pPr>
              <w:spacing w:after="0"/>
              <w:jc w:val="center"/>
              <w:rPr>
                <w:color w:val="000000"/>
                <w:sz w:val="22"/>
              </w:rPr>
            </w:pPr>
            <w:proofErr w:type="spellStart"/>
            <w:r w:rsidRPr="00135064">
              <w:rPr>
                <w:color w:val="000000"/>
                <w:sz w:val="22"/>
                <w:lang w:val="en-US"/>
              </w:rPr>
              <w:t>Нет</w:t>
            </w:r>
            <w:proofErr w:type="spellEnd"/>
          </w:p>
        </w:tc>
      </w:tr>
      <w:tr w:rsidR="002665D8" w:rsidRPr="00135064" w:rsidTr="0000511D">
        <w:trPr>
          <w:cantSplit/>
        </w:trPr>
        <w:tc>
          <w:tcPr>
            <w:tcW w:w="2468" w:type="pct"/>
            <w:shd w:val="clear" w:color="auto" w:fill="auto"/>
            <w:vAlign w:val="center"/>
          </w:tcPr>
          <w:p w:rsidR="002665D8" w:rsidRPr="00135064" w:rsidRDefault="002665D8" w:rsidP="004E4A60">
            <w:pPr>
              <w:spacing w:after="0"/>
              <w:ind w:left="708"/>
              <w:jc w:val="left"/>
              <w:rPr>
                <w:iCs/>
                <w:color w:val="000000"/>
              </w:rPr>
            </w:pPr>
            <w:r w:rsidRPr="00135064">
              <w:rPr>
                <w:color w:val="000000"/>
              </w:rPr>
              <w:t xml:space="preserve">В том числе внесенных в </w:t>
            </w:r>
            <w:r w:rsidRPr="00135064">
              <w:rPr>
                <w:bCs/>
                <w:color w:val="000000"/>
              </w:rPr>
              <w:t xml:space="preserve">Реестр инновационных продуктов, технологий и услуг, </w:t>
            </w:r>
            <w:r w:rsidRPr="00135064">
              <w:rPr>
                <w:iCs/>
                <w:color w:val="000000"/>
              </w:rPr>
              <w:t>рекомендованных к использованию в Российской Федерации</w:t>
            </w:r>
          </w:p>
          <w:p w:rsidR="002665D8" w:rsidRPr="00135064" w:rsidRDefault="002665D8" w:rsidP="004E4A60">
            <w:pPr>
              <w:spacing w:after="0"/>
              <w:ind w:left="708"/>
              <w:jc w:val="left"/>
              <w:rPr>
                <w:iCs/>
                <w:color w:val="000000"/>
              </w:rPr>
            </w:pPr>
          </w:p>
          <w:p w:rsidR="002665D8" w:rsidRPr="00135064" w:rsidRDefault="002665D8" w:rsidP="004E4A60">
            <w:pPr>
              <w:spacing w:after="0"/>
              <w:ind w:left="708"/>
              <w:jc w:val="left"/>
              <w:rPr>
                <w:color w:val="000000"/>
              </w:rPr>
            </w:pPr>
            <w:r w:rsidRPr="00135064">
              <w:rPr>
                <w:i/>
                <w:color w:val="000000"/>
                <w:sz w:val="20"/>
                <w:szCs w:val="20"/>
              </w:rPr>
              <w:t>Подтверждается ссылками на сайте http://innoprod.startbase.ru/</w:t>
            </w: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Шт.</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vAlign w:val="center"/>
          </w:tcPr>
          <w:p w:rsidR="002665D8" w:rsidRPr="00135064" w:rsidRDefault="002665D8" w:rsidP="004E4A60">
            <w:pPr>
              <w:spacing w:after="0"/>
              <w:jc w:val="center"/>
              <w:rPr>
                <w:color w:val="000000"/>
                <w:sz w:val="22"/>
                <w:lang w:val="en-US"/>
              </w:rPr>
            </w:pPr>
            <w:proofErr w:type="spellStart"/>
            <w:r w:rsidRPr="00135064">
              <w:rPr>
                <w:color w:val="000000"/>
                <w:sz w:val="22"/>
                <w:lang w:val="en-US"/>
              </w:rPr>
              <w:t>Нет</w:t>
            </w:r>
            <w:proofErr w:type="spellEnd"/>
          </w:p>
        </w:tc>
      </w:tr>
      <w:tr w:rsidR="002665D8" w:rsidRPr="00135064" w:rsidTr="0000511D">
        <w:trPr>
          <w:cantSplit/>
        </w:trPr>
        <w:tc>
          <w:tcPr>
            <w:tcW w:w="2468" w:type="pct"/>
            <w:shd w:val="clear" w:color="auto" w:fill="auto"/>
            <w:vAlign w:val="center"/>
          </w:tcPr>
          <w:p w:rsidR="002665D8" w:rsidRPr="00135064" w:rsidRDefault="002665D8" w:rsidP="004E4A60">
            <w:pPr>
              <w:spacing w:after="0"/>
              <w:jc w:val="left"/>
              <w:rPr>
                <w:color w:val="000000"/>
              </w:rPr>
            </w:pPr>
            <w:r w:rsidRPr="00135064">
              <w:rPr>
                <w:color w:val="000000"/>
              </w:rPr>
              <w:t xml:space="preserve">Количество публикаций в средствах массовой информации, в том числе в </w:t>
            </w:r>
            <w:proofErr w:type="gramStart"/>
            <w:r w:rsidRPr="00135064">
              <w:rPr>
                <w:color w:val="000000"/>
              </w:rPr>
              <w:t>Интернет-СМИ</w:t>
            </w:r>
            <w:proofErr w:type="gramEnd"/>
            <w:r w:rsidRPr="00135064">
              <w:rPr>
                <w:color w:val="000000"/>
              </w:rPr>
              <w:t xml:space="preserve"> о ходе реализации инновационного проекта, а также о полученных результатах, созданных продуктах и услугах</w:t>
            </w:r>
          </w:p>
          <w:p w:rsidR="002665D8" w:rsidRPr="00135064" w:rsidRDefault="002665D8" w:rsidP="004E4A60">
            <w:pPr>
              <w:spacing w:after="0"/>
              <w:jc w:val="left"/>
              <w:rPr>
                <w:color w:val="000000"/>
              </w:rPr>
            </w:pPr>
          </w:p>
          <w:p w:rsidR="002665D8" w:rsidRPr="00135064" w:rsidRDefault="002665D8" w:rsidP="004E4A60">
            <w:pPr>
              <w:spacing w:after="0"/>
              <w:jc w:val="left"/>
              <w:rPr>
                <w:color w:val="000000"/>
              </w:rPr>
            </w:pPr>
            <w:r w:rsidRPr="00135064">
              <w:rPr>
                <w:i/>
                <w:color w:val="000000"/>
                <w:sz w:val="20"/>
                <w:szCs w:val="20"/>
              </w:rPr>
              <w:t>Подтверждается ссылками на сайтах в Интернете, копиями публикаций в средствах массовой информации</w:t>
            </w: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Шт.</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tcBorders>
              <w:right w:val="single" w:sz="4" w:space="0" w:color="auto"/>
            </w:tcBorders>
            <w:vAlign w:val="center"/>
          </w:tcPr>
          <w:p w:rsidR="002665D8" w:rsidRPr="00135064" w:rsidRDefault="002665D8" w:rsidP="004E4A60">
            <w:pPr>
              <w:spacing w:after="0"/>
              <w:jc w:val="center"/>
              <w:rPr>
                <w:color w:val="000000"/>
                <w:sz w:val="22"/>
                <w:lang w:val="en-US"/>
              </w:rPr>
            </w:pPr>
            <w:proofErr w:type="spellStart"/>
            <w:r w:rsidRPr="00135064">
              <w:rPr>
                <w:color w:val="000000"/>
                <w:sz w:val="22"/>
                <w:lang w:val="en-US"/>
              </w:rPr>
              <w:t>Нет</w:t>
            </w:r>
            <w:proofErr w:type="spellEnd"/>
          </w:p>
        </w:tc>
      </w:tr>
      <w:tr w:rsidR="002665D8" w:rsidRPr="00135064" w:rsidTr="0000511D">
        <w:trPr>
          <w:cantSplit/>
        </w:trPr>
        <w:tc>
          <w:tcPr>
            <w:tcW w:w="2468" w:type="pct"/>
            <w:shd w:val="clear" w:color="auto" w:fill="auto"/>
            <w:vAlign w:val="center"/>
          </w:tcPr>
          <w:p w:rsidR="002665D8" w:rsidRPr="00135064" w:rsidRDefault="002665D8" w:rsidP="004E4A60">
            <w:pPr>
              <w:spacing w:after="0"/>
              <w:ind w:left="708"/>
              <w:jc w:val="left"/>
              <w:rPr>
                <w:color w:val="000000"/>
              </w:rPr>
            </w:pPr>
            <w:r w:rsidRPr="00135064">
              <w:rPr>
                <w:color w:val="000000"/>
              </w:rPr>
              <w:t>В том числе в иностранных СМИ</w:t>
            </w:r>
          </w:p>
          <w:p w:rsidR="002665D8" w:rsidRPr="00135064" w:rsidRDefault="002665D8" w:rsidP="004E4A60">
            <w:pPr>
              <w:spacing w:after="0"/>
              <w:ind w:left="708"/>
              <w:jc w:val="left"/>
              <w:rPr>
                <w:color w:val="000000"/>
              </w:rPr>
            </w:pPr>
          </w:p>
          <w:p w:rsidR="002665D8" w:rsidRPr="00135064" w:rsidRDefault="002665D8" w:rsidP="004E4A60">
            <w:pPr>
              <w:spacing w:after="0"/>
              <w:ind w:left="708"/>
              <w:jc w:val="left"/>
              <w:rPr>
                <w:color w:val="000000"/>
              </w:rPr>
            </w:pPr>
            <w:r w:rsidRPr="00135064">
              <w:rPr>
                <w:i/>
                <w:color w:val="000000"/>
                <w:sz w:val="20"/>
                <w:szCs w:val="20"/>
              </w:rPr>
              <w:t>Подтверждается ссылками на сайтах в Интернете, копиями публикаций в средствах массовой информации</w:t>
            </w: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Шт.</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tcBorders>
              <w:right w:val="single" w:sz="4" w:space="0" w:color="auto"/>
            </w:tcBorders>
            <w:vAlign w:val="center"/>
          </w:tcPr>
          <w:p w:rsidR="002665D8" w:rsidRPr="00135064" w:rsidRDefault="002665D8" w:rsidP="004E4A60">
            <w:pPr>
              <w:spacing w:after="0"/>
              <w:jc w:val="center"/>
              <w:rPr>
                <w:color w:val="000000"/>
                <w:sz w:val="22"/>
                <w:lang w:val="en-US"/>
              </w:rPr>
            </w:pPr>
            <w:proofErr w:type="spellStart"/>
            <w:r w:rsidRPr="00135064">
              <w:rPr>
                <w:color w:val="000000"/>
                <w:sz w:val="22"/>
                <w:lang w:val="en-US"/>
              </w:rPr>
              <w:t>Нет</w:t>
            </w:r>
            <w:proofErr w:type="spellEnd"/>
          </w:p>
        </w:tc>
      </w:tr>
      <w:tr w:rsidR="002665D8" w:rsidRPr="00135064" w:rsidTr="0000511D">
        <w:trPr>
          <w:cantSplit/>
        </w:trPr>
        <w:tc>
          <w:tcPr>
            <w:tcW w:w="2468" w:type="pct"/>
            <w:shd w:val="clear" w:color="auto" w:fill="auto"/>
            <w:vAlign w:val="center"/>
          </w:tcPr>
          <w:p w:rsidR="002665D8" w:rsidRPr="00135064" w:rsidRDefault="002665D8" w:rsidP="004E4A60">
            <w:pPr>
              <w:spacing w:after="0"/>
              <w:jc w:val="left"/>
              <w:rPr>
                <w:color w:val="000000"/>
              </w:rPr>
            </w:pPr>
          </w:p>
          <w:p w:rsidR="002665D8" w:rsidRPr="00135064" w:rsidRDefault="002665D8" w:rsidP="004E4A60">
            <w:pPr>
              <w:spacing w:after="0"/>
              <w:jc w:val="left"/>
              <w:rPr>
                <w:color w:val="000000"/>
              </w:rPr>
            </w:pPr>
            <w:r w:rsidRPr="00135064">
              <w:rPr>
                <w:color w:val="000000"/>
              </w:rPr>
              <w:t>Количество специализированных выставок, на которых демонстрировалась продукция, созданная в результате выполнения проекта</w:t>
            </w:r>
          </w:p>
          <w:p w:rsidR="002665D8" w:rsidRPr="00135064" w:rsidRDefault="002665D8" w:rsidP="004E4A60">
            <w:pPr>
              <w:spacing w:after="0"/>
              <w:jc w:val="left"/>
              <w:rPr>
                <w:color w:val="000000"/>
              </w:rPr>
            </w:pPr>
          </w:p>
          <w:p w:rsidR="002665D8" w:rsidRPr="00135064" w:rsidRDefault="002665D8" w:rsidP="004E4A60">
            <w:pPr>
              <w:spacing w:after="0"/>
              <w:jc w:val="left"/>
              <w:rPr>
                <w:color w:val="000000"/>
              </w:rPr>
            </w:pPr>
            <w:r w:rsidRPr="00135064">
              <w:rPr>
                <w:i/>
                <w:color w:val="000000"/>
                <w:sz w:val="20"/>
                <w:szCs w:val="20"/>
              </w:rPr>
              <w:t>Подтверждается копиями документов</w:t>
            </w: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Шт.</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vAlign w:val="center"/>
          </w:tcPr>
          <w:p w:rsidR="002665D8" w:rsidRPr="00135064" w:rsidRDefault="002665D8" w:rsidP="004E4A60">
            <w:pPr>
              <w:spacing w:after="0"/>
              <w:jc w:val="center"/>
              <w:rPr>
                <w:color w:val="000000"/>
                <w:sz w:val="22"/>
                <w:lang w:val="en-US"/>
              </w:rPr>
            </w:pPr>
            <w:proofErr w:type="spellStart"/>
            <w:r w:rsidRPr="00135064">
              <w:rPr>
                <w:color w:val="000000"/>
                <w:sz w:val="22"/>
                <w:lang w:val="en-US"/>
              </w:rPr>
              <w:t>Нет</w:t>
            </w:r>
            <w:proofErr w:type="spellEnd"/>
          </w:p>
        </w:tc>
      </w:tr>
      <w:tr w:rsidR="002665D8" w:rsidRPr="00135064" w:rsidTr="0000511D">
        <w:trPr>
          <w:cantSplit/>
        </w:trPr>
        <w:tc>
          <w:tcPr>
            <w:tcW w:w="2468" w:type="pct"/>
            <w:shd w:val="clear" w:color="auto" w:fill="auto"/>
            <w:vAlign w:val="center"/>
          </w:tcPr>
          <w:p w:rsidR="002665D8" w:rsidRPr="00135064" w:rsidRDefault="002665D8" w:rsidP="004E4A60">
            <w:pPr>
              <w:spacing w:after="0"/>
              <w:ind w:left="708"/>
              <w:jc w:val="left"/>
              <w:rPr>
                <w:color w:val="000000"/>
              </w:rPr>
            </w:pPr>
            <w:r w:rsidRPr="00135064">
              <w:rPr>
                <w:color w:val="000000"/>
              </w:rPr>
              <w:t>В том числе зарубежных специализированных выставок</w:t>
            </w:r>
          </w:p>
          <w:p w:rsidR="002665D8" w:rsidRPr="00135064" w:rsidRDefault="002665D8" w:rsidP="004E4A60">
            <w:pPr>
              <w:spacing w:after="0"/>
              <w:ind w:left="708"/>
              <w:jc w:val="left"/>
              <w:rPr>
                <w:color w:val="000000"/>
              </w:rPr>
            </w:pPr>
          </w:p>
          <w:p w:rsidR="002665D8" w:rsidRPr="00135064" w:rsidRDefault="002665D8" w:rsidP="004E4A60">
            <w:pPr>
              <w:spacing w:after="0"/>
              <w:ind w:left="708"/>
              <w:jc w:val="left"/>
              <w:rPr>
                <w:color w:val="000000"/>
              </w:rPr>
            </w:pPr>
            <w:r w:rsidRPr="00135064">
              <w:rPr>
                <w:i/>
                <w:color w:val="000000"/>
                <w:sz w:val="20"/>
                <w:szCs w:val="20"/>
              </w:rPr>
              <w:t>Подтверждается копиями документов</w:t>
            </w:r>
          </w:p>
        </w:tc>
        <w:tc>
          <w:tcPr>
            <w:tcW w:w="605" w:type="pct"/>
            <w:shd w:val="clear" w:color="auto" w:fill="auto"/>
            <w:vAlign w:val="center"/>
          </w:tcPr>
          <w:p w:rsidR="002665D8" w:rsidRPr="00135064" w:rsidRDefault="002665D8" w:rsidP="004E4A60">
            <w:pPr>
              <w:spacing w:after="0"/>
              <w:jc w:val="center"/>
              <w:rPr>
                <w:color w:val="000000"/>
                <w:sz w:val="22"/>
              </w:rPr>
            </w:pPr>
            <w:r w:rsidRPr="00135064">
              <w:rPr>
                <w:color w:val="000000"/>
                <w:sz w:val="22"/>
              </w:rPr>
              <w:t>Шт.</w:t>
            </w:r>
          </w:p>
        </w:tc>
        <w:tc>
          <w:tcPr>
            <w:tcW w:w="956" w:type="pct"/>
          </w:tcPr>
          <w:p w:rsidR="002665D8" w:rsidRPr="00135064" w:rsidRDefault="002665D8">
            <w:r w:rsidRPr="00135064">
              <w:rPr>
                <w:color w:val="000000"/>
                <w:sz w:val="22"/>
              </w:rPr>
              <w:t xml:space="preserve">ежегодно до 15 апреля года, следующего за </w:t>
            </w:r>
            <w:proofErr w:type="gramStart"/>
            <w:r w:rsidRPr="00135064">
              <w:rPr>
                <w:color w:val="000000"/>
                <w:sz w:val="22"/>
              </w:rPr>
              <w:t>отчетным</w:t>
            </w:r>
            <w:proofErr w:type="gramEnd"/>
          </w:p>
        </w:tc>
        <w:tc>
          <w:tcPr>
            <w:tcW w:w="971" w:type="pct"/>
            <w:vAlign w:val="center"/>
          </w:tcPr>
          <w:p w:rsidR="002665D8" w:rsidRPr="00135064" w:rsidRDefault="002665D8" w:rsidP="004E4A60">
            <w:pPr>
              <w:spacing w:after="0"/>
              <w:jc w:val="center"/>
              <w:rPr>
                <w:color w:val="000000"/>
                <w:sz w:val="22"/>
                <w:lang w:val="en-US"/>
              </w:rPr>
            </w:pPr>
            <w:proofErr w:type="spellStart"/>
            <w:r w:rsidRPr="00135064">
              <w:rPr>
                <w:color w:val="000000"/>
                <w:sz w:val="22"/>
                <w:lang w:val="en-US"/>
              </w:rPr>
              <w:t>Нет</w:t>
            </w:r>
            <w:proofErr w:type="spellEnd"/>
          </w:p>
        </w:tc>
      </w:tr>
    </w:tbl>
    <w:p w:rsidR="0000511D" w:rsidRPr="00135064" w:rsidRDefault="0000511D" w:rsidP="0000511D">
      <w:pPr>
        <w:rPr>
          <w:color w:val="000000"/>
          <w:sz w:val="16"/>
          <w:szCs w:val="16"/>
        </w:rPr>
      </w:pPr>
    </w:p>
    <w:p w:rsidR="00D11E64" w:rsidRPr="00135064" w:rsidRDefault="0000511D" w:rsidP="00D11E64">
      <w:r w:rsidRPr="00135064">
        <w:rPr>
          <w:color w:val="000000"/>
        </w:rPr>
        <w:t xml:space="preserve">Информация о фактических и плановых показателях заполняется в системе Фонда-М по адресу </w:t>
      </w:r>
      <w:hyperlink r:id="rId15" w:history="1">
        <w:r w:rsidRPr="00135064">
          <w:rPr>
            <w:color w:val="0000FF"/>
            <w:u w:val="single"/>
          </w:rPr>
          <w:t>http://online.fasie.ru</w:t>
        </w:r>
      </w:hyperlink>
      <w:r w:rsidRPr="00135064">
        <w:rPr>
          <w:color w:val="0000FF"/>
          <w:u w:val="single"/>
        </w:rPr>
        <w:t>.</w:t>
      </w:r>
    </w:p>
    <w:p w:rsidR="007E4A2F" w:rsidRPr="00135064" w:rsidRDefault="007E4A2F" w:rsidP="00D11E64">
      <w:pPr>
        <w:jc w:val="right"/>
      </w:pPr>
      <w:r w:rsidRPr="00135064">
        <w:lastRenderedPageBreak/>
        <w:t>Приложение № 3</w:t>
      </w:r>
    </w:p>
    <w:p w:rsidR="00D11E64" w:rsidRPr="00135064" w:rsidRDefault="00D11E64" w:rsidP="00D11E64">
      <w:pPr>
        <w:pStyle w:val="1"/>
        <w:rPr>
          <w:rFonts w:eastAsiaTheme="majorEastAsia"/>
          <w:lang w:val="ru-RU"/>
        </w:rPr>
      </w:pPr>
      <w:bookmarkStart w:id="29" w:name="_Приложение_№2__1"/>
      <w:bookmarkStart w:id="30" w:name="_СВЕДЕНИЯ_О_КВАЛИФИКАЦИИ"/>
      <w:bookmarkStart w:id="31" w:name="_ФОРМА_2._СМЕТА"/>
      <w:bookmarkStart w:id="32" w:name="_ФОРМА_4._"/>
      <w:bookmarkStart w:id="33" w:name="_КРИТЕРИИ_ОЦЕНКИ_ЗАЯВОК"/>
      <w:bookmarkStart w:id="34" w:name="_ПРОЕКТ_КОНТРАКТА_НА"/>
      <w:bookmarkStart w:id="35" w:name="_ПРОЕКТ_ДОГОВОРА_НА"/>
      <w:bookmarkStart w:id="36" w:name="_ПРОЕКТ_ДОГОВОРА_ГРАНТА"/>
      <w:bookmarkStart w:id="37" w:name="_Toc459649718"/>
      <w:bookmarkStart w:id="38" w:name="_Toc476585354"/>
      <w:bookmarkStart w:id="39" w:name="_Toc399838324"/>
      <w:bookmarkEnd w:id="15"/>
      <w:bookmarkEnd w:id="16"/>
      <w:bookmarkEnd w:id="23"/>
      <w:bookmarkEnd w:id="29"/>
      <w:bookmarkEnd w:id="30"/>
      <w:bookmarkEnd w:id="31"/>
      <w:bookmarkEnd w:id="32"/>
      <w:bookmarkEnd w:id="33"/>
      <w:bookmarkEnd w:id="34"/>
      <w:bookmarkEnd w:id="35"/>
      <w:bookmarkEnd w:id="36"/>
      <w:r w:rsidRPr="00135064">
        <w:rPr>
          <w:rStyle w:val="12"/>
          <w:rFonts w:ascii="Times New Roman" w:hAnsi="Times New Roman" w:cs="Times New Roman"/>
          <w:b/>
          <w:bCs w:val="0"/>
          <w:color w:val="auto"/>
          <w:sz w:val="24"/>
          <w:szCs w:val="24"/>
        </w:rPr>
        <w:t xml:space="preserve">ПРОЕКТ ДОГОВОРА </w:t>
      </w:r>
      <w:r w:rsidRPr="00135064">
        <w:rPr>
          <w:rStyle w:val="12"/>
          <w:rFonts w:ascii="Times New Roman" w:hAnsi="Times New Roman" w:cs="Times New Roman"/>
          <w:b/>
          <w:bCs w:val="0"/>
          <w:color w:val="auto"/>
          <w:sz w:val="24"/>
          <w:szCs w:val="24"/>
          <w:lang w:val="ru-RU"/>
        </w:rPr>
        <w:t xml:space="preserve">ГРАНТА </w:t>
      </w:r>
      <w:r w:rsidRPr="00135064">
        <w:rPr>
          <w:rStyle w:val="12"/>
          <w:rFonts w:ascii="Times New Roman" w:hAnsi="Times New Roman" w:cs="Times New Roman"/>
          <w:b/>
          <w:bCs w:val="0"/>
          <w:color w:val="auto"/>
          <w:sz w:val="24"/>
          <w:szCs w:val="24"/>
        </w:rPr>
        <w:t xml:space="preserve">НА </w:t>
      </w:r>
      <w:r w:rsidRPr="00135064">
        <w:rPr>
          <w:rStyle w:val="12"/>
          <w:rFonts w:ascii="Times New Roman" w:hAnsi="Times New Roman" w:cs="Times New Roman"/>
          <w:b/>
          <w:bCs w:val="0"/>
          <w:color w:val="auto"/>
          <w:sz w:val="24"/>
          <w:szCs w:val="24"/>
          <w:lang w:val="ru-RU"/>
        </w:rPr>
        <w:t>ФИНАНСОВОЕ ОБЕСПЕЧЕНИЕ</w:t>
      </w:r>
      <w:r w:rsidRPr="00135064">
        <w:rPr>
          <w:rStyle w:val="12"/>
          <w:rFonts w:ascii="Times New Roman" w:hAnsi="Times New Roman" w:cs="Times New Roman"/>
          <w:b/>
          <w:bCs w:val="0"/>
          <w:color w:val="auto"/>
          <w:sz w:val="24"/>
          <w:szCs w:val="24"/>
        </w:rPr>
        <w:t xml:space="preserve"> РАСХОДОВ</w:t>
      </w:r>
      <w:bookmarkEnd w:id="37"/>
      <w:bookmarkEnd w:id="38"/>
    </w:p>
    <w:p w:rsidR="00D11E64" w:rsidRPr="00135064" w:rsidRDefault="00D11E64" w:rsidP="00D11E64">
      <w:pPr>
        <w:widowControl w:val="0"/>
        <w:autoSpaceDE w:val="0"/>
        <w:autoSpaceDN w:val="0"/>
        <w:adjustRightInd w:val="0"/>
        <w:spacing w:after="0"/>
        <w:jc w:val="center"/>
        <w:rPr>
          <w:color w:val="000000"/>
        </w:rPr>
      </w:pPr>
      <w:r w:rsidRPr="00135064">
        <w:rPr>
          <w:color w:val="000000"/>
        </w:rPr>
        <w:t>ДОГОВОР ГРАНТА № _______</w:t>
      </w:r>
    </w:p>
    <w:p w:rsidR="00D11E64" w:rsidRPr="00135064" w:rsidRDefault="00D11E64" w:rsidP="00D11E64">
      <w:pPr>
        <w:widowControl w:val="0"/>
        <w:autoSpaceDE w:val="0"/>
        <w:autoSpaceDN w:val="0"/>
        <w:adjustRightInd w:val="0"/>
        <w:spacing w:after="0"/>
        <w:jc w:val="center"/>
        <w:rPr>
          <w:color w:val="000000"/>
        </w:rPr>
      </w:pPr>
      <w:r w:rsidRPr="00135064">
        <w:rPr>
          <w:color w:val="000000"/>
        </w:rPr>
        <w:t xml:space="preserve">на предоставление гранта малому инновационному предприятию </w:t>
      </w:r>
    </w:p>
    <w:p w:rsidR="00D11E64" w:rsidRPr="00135064" w:rsidRDefault="00D11E64" w:rsidP="00D11E64">
      <w:pPr>
        <w:widowControl w:val="0"/>
        <w:autoSpaceDE w:val="0"/>
        <w:autoSpaceDN w:val="0"/>
        <w:adjustRightInd w:val="0"/>
        <w:spacing w:after="0"/>
        <w:jc w:val="center"/>
        <w:rPr>
          <w:color w:val="000000"/>
        </w:rPr>
      </w:pPr>
      <w:r w:rsidRPr="00135064">
        <w:rPr>
          <w:color w:val="000000"/>
        </w:rPr>
        <w:t xml:space="preserve">на финансовое обеспечение расходов, связанных с реализацией инновационных проектов, результаты которых имеют перспективу коммерциализации </w:t>
      </w:r>
      <w:r w:rsidRPr="00135064">
        <w:rPr>
          <w:color w:val="000000"/>
        </w:rPr>
        <w:br/>
        <w:t>(программа «Бизнес-Старт»)</w:t>
      </w:r>
    </w:p>
    <w:tbl>
      <w:tblPr>
        <w:tblW w:w="93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40" w:type="dxa"/>
          <w:right w:w="40" w:type="dxa"/>
        </w:tblCellMar>
        <w:tblLook w:val="0000" w:firstRow="0" w:lastRow="0" w:firstColumn="0" w:lastColumn="0" w:noHBand="0" w:noVBand="0"/>
      </w:tblPr>
      <w:tblGrid>
        <w:gridCol w:w="4650"/>
        <w:gridCol w:w="4650"/>
      </w:tblGrid>
      <w:tr w:rsidR="00D11E64" w:rsidRPr="00135064" w:rsidTr="00F6312C">
        <w:trPr>
          <w:cantSplit/>
          <w:tblHeader/>
          <w:jc w:val="center"/>
        </w:trPr>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rsidR="00D11E64" w:rsidRPr="00135064" w:rsidRDefault="00D11E64" w:rsidP="00F6312C">
            <w:pPr>
              <w:widowControl w:val="0"/>
              <w:autoSpaceDE w:val="0"/>
              <w:autoSpaceDN w:val="0"/>
              <w:adjustRightInd w:val="0"/>
              <w:spacing w:after="0"/>
              <w:rPr>
                <w:color w:val="000000"/>
              </w:rPr>
            </w:pPr>
            <w:r w:rsidRPr="00135064">
              <w:rPr>
                <w:color w:val="000000"/>
              </w:rPr>
              <w:t>г. Москва</w:t>
            </w:r>
          </w:p>
        </w:tc>
        <w:tc>
          <w:tcPr>
            <w:tcW w:w="465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tcPr>
          <w:p w:rsidR="00D11E64" w:rsidRPr="00135064" w:rsidRDefault="00D11E64" w:rsidP="00F6312C">
            <w:pPr>
              <w:widowControl w:val="0"/>
              <w:autoSpaceDE w:val="0"/>
              <w:autoSpaceDN w:val="0"/>
              <w:adjustRightInd w:val="0"/>
              <w:spacing w:after="0"/>
              <w:jc w:val="right"/>
              <w:rPr>
                <w:color w:val="000000"/>
              </w:rPr>
            </w:pPr>
            <w:r w:rsidRPr="00135064">
              <w:rPr>
                <w:color w:val="000000"/>
              </w:rPr>
              <w:t>"___" _______ 201_ г.</w:t>
            </w:r>
          </w:p>
          <w:p w:rsidR="00D11E64" w:rsidRPr="00135064" w:rsidRDefault="00D11E64" w:rsidP="00F6312C">
            <w:pPr>
              <w:widowControl w:val="0"/>
              <w:autoSpaceDE w:val="0"/>
              <w:autoSpaceDN w:val="0"/>
              <w:adjustRightInd w:val="0"/>
              <w:spacing w:after="0"/>
              <w:jc w:val="right"/>
              <w:rPr>
                <w:color w:val="000000"/>
              </w:rPr>
            </w:pPr>
          </w:p>
        </w:tc>
      </w:tr>
    </w:tbl>
    <w:p w:rsidR="00D11E64" w:rsidRPr="00135064" w:rsidRDefault="00D11E64" w:rsidP="00D11E64">
      <w:pPr>
        <w:widowControl w:val="0"/>
        <w:autoSpaceDE w:val="0"/>
        <w:autoSpaceDN w:val="0"/>
        <w:adjustRightInd w:val="0"/>
        <w:spacing w:after="0"/>
        <w:rPr>
          <w:color w:val="000000"/>
        </w:rPr>
      </w:pPr>
      <w:r w:rsidRPr="00135064">
        <w:rPr>
          <w:color w:val="000000"/>
        </w:rPr>
        <w:tab/>
      </w:r>
      <w:proofErr w:type="gramStart"/>
      <w:r w:rsidRPr="00135064">
        <w:rPr>
          <w:color w:val="000000"/>
        </w:rPr>
        <w:t>Федеральное государственное бюджетное учреждение "Фонд содействия развитию малых форм предприятий в научно-технической сфере" (Фонд содействия инновациям), именуемый "Грантодатель", в лице генерального директора Полякова Сергея Геннадьевича, действующего на основании Устава</w:t>
      </w:r>
      <w:r w:rsidR="00AB0511" w:rsidRPr="00135064">
        <w:rPr>
          <w:color w:val="000000"/>
        </w:rPr>
        <w:t>,</w:t>
      </w:r>
      <w:r w:rsidRPr="00135064">
        <w:rPr>
          <w:color w:val="000000"/>
        </w:rPr>
        <w:t xml:space="preserve"> с одной стороны, и ______________ «___________» (____ «________»), именуемое в дальнейшем "Грантополучатель", в лице _____</w:t>
      </w:r>
      <w:r w:rsidRPr="00135064">
        <w:rPr>
          <w:i/>
          <w:color w:val="000000"/>
        </w:rPr>
        <w:t>должность</w:t>
      </w:r>
      <w:r w:rsidRPr="00135064">
        <w:rPr>
          <w:color w:val="000000"/>
        </w:rPr>
        <w:t xml:space="preserve"> </w:t>
      </w:r>
      <w:r w:rsidRPr="00135064">
        <w:rPr>
          <w:i/>
          <w:color w:val="000000"/>
        </w:rPr>
        <w:t>руководителя</w:t>
      </w:r>
      <w:r w:rsidRPr="00135064">
        <w:rPr>
          <w:color w:val="000000"/>
        </w:rPr>
        <w:t>_______ ____</w:t>
      </w:r>
      <w:r w:rsidRPr="00135064">
        <w:rPr>
          <w:i/>
          <w:color w:val="000000"/>
        </w:rPr>
        <w:t>Ф.И.О. руководителя</w:t>
      </w:r>
      <w:r w:rsidRPr="00135064">
        <w:rPr>
          <w:color w:val="000000"/>
        </w:rPr>
        <w:t>_______, действующего на основании Устава, с другой стороны, заключили настоящий договор (договор гранта) о нижеследующем:</w:t>
      </w:r>
      <w:proofErr w:type="gramEnd"/>
    </w:p>
    <w:p w:rsidR="00D11E64" w:rsidRPr="00135064" w:rsidRDefault="00D11E64" w:rsidP="00D11E64">
      <w:pPr>
        <w:widowControl w:val="0"/>
        <w:autoSpaceDE w:val="0"/>
        <w:autoSpaceDN w:val="0"/>
        <w:adjustRightInd w:val="0"/>
        <w:spacing w:after="0"/>
        <w:rPr>
          <w:color w:val="000000"/>
        </w:rPr>
      </w:pPr>
    </w:p>
    <w:p w:rsidR="00D11E64" w:rsidRPr="00135064" w:rsidRDefault="00D11E64" w:rsidP="00D11E64">
      <w:pPr>
        <w:widowControl w:val="0"/>
        <w:autoSpaceDE w:val="0"/>
        <w:autoSpaceDN w:val="0"/>
        <w:adjustRightInd w:val="0"/>
        <w:spacing w:after="100"/>
        <w:jc w:val="center"/>
        <w:rPr>
          <w:color w:val="000000"/>
        </w:rPr>
      </w:pPr>
      <w:r w:rsidRPr="00135064">
        <w:rPr>
          <w:color w:val="000000"/>
        </w:rPr>
        <w:tab/>
        <w:t>1. Предмет договора гранта.</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1.1. Грантодатель безвозмездно передает денежные средства (далее — грант) для целевого использования Грантополучателем, a Грантополучатель обязуется принять Грант и распорядиться им исключительно в соответствии c целями, условиями и в порядке, закрепленными настоящим договором гранта.</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 xml:space="preserve">1.2 Грант предоставляется c целью реализации Грантополучателем инновационного проекта </w:t>
      </w:r>
      <w:r w:rsidRPr="00135064">
        <w:rPr>
          <w:i/>
          <w:color w:val="000000"/>
          <w:u w:val="single"/>
        </w:rPr>
        <w:t>______________(название инновационного проекта)_______________</w:t>
      </w:r>
      <w:r w:rsidRPr="00135064">
        <w:rPr>
          <w:color w:val="000000"/>
        </w:rPr>
        <w:t xml:space="preserve">, в соответствии c календарным планом </w:t>
      </w:r>
      <w:r w:rsidRPr="00135064">
        <w:t xml:space="preserve">выполнения инновационного проекта </w:t>
      </w:r>
      <w:r w:rsidRPr="00135064">
        <w:rPr>
          <w:color w:val="000000"/>
        </w:rPr>
        <w:t>(приложение №2 к договору гранта), отобранного на основании проведенного конкурсного отбора.</w:t>
      </w:r>
      <w:r w:rsidRPr="00135064">
        <w:rPr>
          <w:color w:val="000000"/>
        </w:rPr>
        <w:tab/>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 xml:space="preserve">Основанием для заключения договора гранта на финансовое обеспечение расходов, связанных с реализацией инновационного проекта, является Протокол заседания Дирекции Фонда содействия инновациям от «__» _________ 201__ г. </w:t>
      </w:r>
    </w:p>
    <w:p w:rsidR="00D11E64" w:rsidRPr="00135064" w:rsidRDefault="00D11E64" w:rsidP="002665D8">
      <w:pPr>
        <w:widowControl w:val="0"/>
        <w:autoSpaceDE w:val="0"/>
        <w:autoSpaceDN w:val="0"/>
        <w:adjustRightInd w:val="0"/>
        <w:spacing w:after="0"/>
        <w:ind w:firstLine="709"/>
        <w:rPr>
          <w:color w:val="000000"/>
        </w:rPr>
      </w:pPr>
      <w:r w:rsidRPr="00135064">
        <w:rPr>
          <w:color w:val="000000"/>
        </w:rPr>
        <w:t>Исполнение договора гранта осуществляется за счет бюджетных ассигнований в виде субсидий, предоставляемых из средств Федерального бюджета, на основании Федерального закона Российской Федерации о федеральном бюджете на соответствующий финансовый год.</w:t>
      </w:r>
    </w:p>
    <w:p w:rsidR="00AB0511" w:rsidRPr="00135064" w:rsidRDefault="00D11E64" w:rsidP="00D11E64">
      <w:pPr>
        <w:widowControl w:val="0"/>
        <w:autoSpaceDE w:val="0"/>
        <w:autoSpaceDN w:val="0"/>
        <w:adjustRightInd w:val="0"/>
        <w:spacing w:after="100"/>
        <w:jc w:val="center"/>
        <w:rPr>
          <w:color w:val="000000"/>
        </w:rPr>
      </w:pPr>
      <w:r w:rsidRPr="00135064">
        <w:rPr>
          <w:color w:val="000000"/>
        </w:rPr>
        <w:tab/>
      </w:r>
    </w:p>
    <w:p w:rsidR="00D11E64" w:rsidRPr="00135064" w:rsidRDefault="00D11E64" w:rsidP="00D11E64">
      <w:pPr>
        <w:widowControl w:val="0"/>
        <w:autoSpaceDE w:val="0"/>
        <w:autoSpaceDN w:val="0"/>
        <w:adjustRightInd w:val="0"/>
        <w:spacing w:after="100"/>
        <w:jc w:val="center"/>
        <w:rPr>
          <w:color w:val="000000"/>
        </w:rPr>
      </w:pPr>
      <w:r w:rsidRPr="00135064">
        <w:rPr>
          <w:color w:val="000000"/>
        </w:rPr>
        <w:t>2. Размер Гранта и порядок выплаты.</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 xml:space="preserve">2.1. Общая сумма Гранта составляет: </w:t>
      </w:r>
    </w:p>
    <w:p w:rsidR="00D11E64" w:rsidRPr="00135064" w:rsidRDefault="00D11E64" w:rsidP="00D11E64">
      <w:pPr>
        <w:widowControl w:val="0"/>
        <w:autoSpaceDE w:val="0"/>
        <w:autoSpaceDN w:val="0"/>
        <w:adjustRightInd w:val="0"/>
        <w:spacing w:after="0"/>
        <w:ind w:left="708" w:firstLine="708"/>
        <w:rPr>
          <w:color w:val="000000"/>
        </w:rPr>
      </w:pPr>
      <w:r w:rsidRPr="00135064">
        <w:rPr>
          <w:color w:val="000000"/>
        </w:rPr>
        <w:t xml:space="preserve">_____________________________ рублей (сумма прописью), </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которые передаются Грантополучателю в соответствии c утвержденной сметой расходов за счет сре</w:t>
      </w:r>
      <w:proofErr w:type="gramStart"/>
      <w:r w:rsidRPr="00135064">
        <w:rPr>
          <w:color w:val="000000"/>
        </w:rPr>
        <w:t>дств гр</w:t>
      </w:r>
      <w:proofErr w:type="gramEnd"/>
      <w:r w:rsidRPr="00135064">
        <w:rPr>
          <w:color w:val="000000"/>
        </w:rPr>
        <w:t xml:space="preserve">анта на выполнение инновационного проекта (приложение №1 к договору гранта) и календарным планом </w:t>
      </w:r>
      <w:r w:rsidRPr="00135064">
        <w:t>выполнения инновационного проекта за счет средств гранта</w:t>
      </w:r>
      <w:r w:rsidRPr="00135064">
        <w:rPr>
          <w:color w:val="000000"/>
        </w:rPr>
        <w:t xml:space="preserve"> (приложение №2 к договору гранта).</w:t>
      </w:r>
      <w:r w:rsidRPr="00135064">
        <w:rPr>
          <w:color w:val="000000"/>
        </w:rPr>
        <w:tab/>
      </w:r>
    </w:p>
    <w:p w:rsidR="0088459A" w:rsidRPr="00135064" w:rsidRDefault="00D11E64" w:rsidP="0088459A">
      <w:pPr>
        <w:widowControl w:val="0"/>
        <w:autoSpaceDE w:val="0"/>
        <w:autoSpaceDN w:val="0"/>
        <w:adjustRightInd w:val="0"/>
        <w:spacing w:after="0"/>
        <w:ind w:firstLine="567"/>
        <w:rPr>
          <w:color w:val="000000"/>
        </w:rPr>
      </w:pPr>
      <w:r w:rsidRPr="00135064">
        <w:rPr>
          <w:color w:val="000000"/>
        </w:rPr>
        <w:t xml:space="preserve">2.2. Размер внебюджетных средств Грантополучателя, привлеченных для выполнения инновационного проекта, указанного в заявке, представленной на конкурс, составляет не менее _______________________ рублей (сумма прописью). Внебюджетные средства должны быть использованы для реализации инновационного проекта по </w:t>
      </w:r>
      <w:r w:rsidRPr="00135064">
        <w:rPr>
          <w:strike/>
          <w:color w:val="000000"/>
        </w:rPr>
        <w:t>статьям</w:t>
      </w:r>
      <w:r w:rsidRPr="00135064">
        <w:rPr>
          <w:color w:val="000000"/>
        </w:rPr>
        <w:t xml:space="preserve"> </w:t>
      </w:r>
      <w:r w:rsidR="0088459A" w:rsidRPr="00135064">
        <w:rPr>
          <w:color w:val="000000"/>
        </w:rPr>
        <w:t xml:space="preserve">направлениям </w:t>
      </w:r>
      <w:r w:rsidRPr="00135064">
        <w:rPr>
          <w:color w:val="000000"/>
        </w:rPr>
        <w:t xml:space="preserve">расходов, указанным </w:t>
      </w:r>
      <w:r w:rsidR="009C06FE" w:rsidRPr="00135064">
        <w:t>в</w:t>
      </w:r>
      <w:r w:rsidR="009C06FE" w:rsidRPr="00135064">
        <w:rPr>
          <w:color w:val="FF0000"/>
        </w:rPr>
        <w:t xml:space="preserve"> </w:t>
      </w:r>
      <w:r w:rsidRPr="00135064">
        <w:rPr>
          <w:color w:val="000000"/>
        </w:rPr>
        <w:t>Положении о программе</w:t>
      </w:r>
      <w:r w:rsidR="00AB0511" w:rsidRPr="00135064">
        <w:rPr>
          <w:color w:val="000000"/>
        </w:rPr>
        <w:t>,</w:t>
      </w:r>
      <w:r w:rsidR="0088459A" w:rsidRPr="00135064">
        <w:rPr>
          <w:color w:val="000000"/>
        </w:rPr>
        <w:t xml:space="preserve"> в соответствии с календарным планом выполнения инновационного проекта (приложение №2 к договору гранта).</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2.3. Финансовое обеспечение договора гранта производится Грантодателем в следующем порядке:</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 xml:space="preserve">- после заключения договора гранта Фонд предоставляет победителю конкурса </w:t>
      </w:r>
      <w:r w:rsidRPr="00135064">
        <w:rPr>
          <w:color w:val="000000"/>
        </w:rPr>
        <w:lastRenderedPageBreak/>
        <w:t>средства в размере 50% от величины гранта;</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 после утверждения Акта о выполнении первого этапа договора гранта победителю конкурса перечисляются средства в размере 25% от величины гранта.</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 xml:space="preserve">- после утверждения Акта о выполнении второго этапа договора гранта победителю конкурса перечисляются средства в размере 25% от величины гранта. Данная сумма предоставляется </w:t>
      </w:r>
      <w:proofErr w:type="spellStart"/>
      <w:r w:rsidRPr="00135064">
        <w:rPr>
          <w:color w:val="000000"/>
        </w:rPr>
        <w:t>грантополучателю</w:t>
      </w:r>
      <w:proofErr w:type="spellEnd"/>
      <w:r w:rsidRPr="00135064">
        <w:rPr>
          <w:color w:val="000000"/>
        </w:rPr>
        <w:t xml:space="preserve"> в целях возмещения понесенных расходов.</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2.4. В случае отказа Грантополучателя от исполнения принятых на себя по настоящему договору гранта обязательств по реализации инновационного проекта, полученные денежные средства должны быть возвращены Грантодателю в месячный срок с момента сообщения об отказе от реализации инновационного проекта на основании Соглашения о расторжении договора гранта.</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 xml:space="preserve">2.5. </w:t>
      </w:r>
      <w:proofErr w:type="gramStart"/>
      <w:r w:rsidRPr="00135064">
        <w:rPr>
          <w:color w:val="000000"/>
        </w:rPr>
        <w:t>В соответствии с подпунктом 14 пункта 1 статьи 251 части второй Налогового кодекса Российской Федерации и п.2.1. настоящего договора гранта средства, полученные из Фонда содействия развитию малых форм предприятий в научно-технической сфере на финансовое обеспечение расходов, связанных с реализацией инновационного проекта, являются средствами целевого финансирования и не включаются в налогооблагаемую базу для исчисления и уплаты налога на прибыль.</w:t>
      </w:r>
      <w:proofErr w:type="gramEnd"/>
    </w:p>
    <w:p w:rsidR="00D11E64" w:rsidRPr="00135064" w:rsidRDefault="00D11E64" w:rsidP="00D11E64">
      <w:pPr>
        <w:widowControl w:val="0"/>
        <w:autoSpaceDE w:val="0"/>
        <w:autoSpaceDN w:val="0"/>
        <w:adjustRightInd w:val="0"/>
        <w:spacing w:after="0"/>
        <w:rPr>
          <w:color w:val="000000"/>
        </w:rPr>
      </w:pPr>
      <w:r w:rsidRPr="00135064">
        <w:rPr>
          <w:color w:val="000000"/>
        </w:rPr>
        <w:tab/>
        <w:t>При этом Грантополучатель обязан вести раздельный учет доходов (расходов), полученных (произведенных) в рамках настоящего договора гранта.</w:t>
      </w:r>
    </w:p>
    <w:p w:rsidR="00D11E64" w:rsidRPr="00135064" w:rsidRDefault="00D11E64" w:rsidP="00D11E64">
      <w:pPr>
        <w:widowControl w:val="0"/>
        <w:autoSpaceDE w:val="0"/>
        <w:autoSpaceDN w:val="0"/>
        <w:adjustRightInd w:val="0"/>
        <w:spacing w:after="0"/>
        <w:rPr>
          <w:color w:val="000000"/>
        </w:rPr>
      </w:pPr>
    </w:p>
    <w:p w:rsidR="00D11E64" w:rsidRPr="00135064" w:rsidRDefault="00D11E64" w:rsidP="00D11E64">
      <w:pPr>
        <w:widowControl w:val="0"/>
        <w:autoSpaceDE w:val="0"/>
        <w:autoSpaceDN w:val="0"/>
        <w:adjustRightInd w:val="0"/>
        <w:spacing w:after="100"/>
        <w:jc w:val="center"/>
        <w:rPr>
          <w:color w:val="000000"/>
        </w:rPr>
      </w:pPr>
      <w:r w:rsidRPr="00135064">
        <w:rPr>
          <w:color w:val="000000"/>
        </w:rPr>
        <w:t>3. Права и обязанности сторон.</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ab/>
        <w:t xml:space="preserve">3.1. Грантополучатель обязан: </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 своевременно представлять Грантодателю отчеты о выполнении этапов проекта, финансовые отчеты о выполнении этапов проекта, информацию о достижении плановых показателей реализации инновационного проекта и отчет о целевом использовании сре</w:t>
      </w:r>
      <w:proofErr w:type="gramStart"/>
      <w:r w:rsidRPr="00135064">
        <w:rPr>
          <w:color w:val="000000"/>
        </w:rPr>
        <w:t>дств гр</w:t>
      </w:r>
      <w:proofErr w:type="gramEnd"/>
      <w:r w:rsidRPr="00135064">
        <w:rPr>
          <w:color w:val="000000"/>
        </w:rPr>
        <w:t>анта в соответствии со сроками и порядком, указанными в календарном плане;</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 обеспечить целевое использование полученных средств на финансовое обеспечение расходов, связанных с реализацией инновационного проекта за счет субсидий, предоставляемых Грантодателю из средств Федерального бюджета.</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 обеспечить достижение плановых показателей реализации инновационного проекта, утвержденных в приложении №3 к договору гранта.</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3.1.1. Грантополучатель несет ответственность за целевое использование денежных средств и достоверность отчетных данных.</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При нецелевом использовании денежных средств, Грантодатель вправе потребовать от Грантополучателя возврата средств в объеме нецелевого использования.</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3.1.2. В случае невыполнения Грантополучателем очередного этапа реализации инновационного проекта, Грантодатель вправе потребовать от Грантополучателя возврата денежных средств в объеме фактически перечисленных средств по договору гранта.</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3.2. Грантодатель, Министерство экономического развития Российской Федерации и Федеральная служба финансово-бюджетного надзора вправе осуществлять проверки соблюдения условий и порядка предоставления гранта.</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 xml:space="preserve">Грантодатель осуществляет </w:t>
      </w:r>
      <w:proofErr w:type="gramStart"/>
      <w:r w:rsidRPr="00135064">
        <w:rPr>
          <w:color w:val="000000"/>
        </w:rPr>
        <w:t>контроль за</w:t>
      </w:r>
      <w:proofErr w:type="gramEnd"/>
      <w:r w:rsidRPr="00135064">
        <w:rPr>
          <w:color w:val="000000"/>
        </w:rPr>
        <w:t xml:space="preserve"> ходом реализации инновационного проекта и целевым использованием денежных средств Грантополучателем. </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Грантополучатель обязуется предоставлять необходимую документацию, относящуюся к работам и расходам по настоящему договору гранта, и создать необходимые условия для беспрепятственного осуществления проверок целевого расходования денежных средств.</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3.3. Грантополучатель обязуется в случае нарушения по его вине сроков завершения очередного этапа – незамедлительно проинформировать об этом Грантодателя.</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 xml:space="preserve">3.4. Договор </w:t>
      </w:r>
      <w:proofErr w:type="gramStart"/>
      <w:r w:rsidRPr="00135064">
        <w:rPr>
          <w:color w:val="000000"/>
        </w:rPr>
        <w:t>гранта</w:t>
      </w:r>
      <w:proofErr w:type="gramEnd"/>
      <w:r w:rsidRPr="00135064">
        <w:rPr>
          <w:color w:val="000000"/>
        </w:rPr>
        <w:t xml:space="preserve"> может быть расторгнут (закрыт) по соглашению сторон или решению суда по основаниям, предусмотренным гражданским законодательством.</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3.5. Грантодатель прекращает предоставление средств целевого финансирования в случае существенного нарушения Грантополучателем условий договора гранта:</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lastRenderedPageBreak/>
        <w:t>отсутствия отчетов о произведенных расходах по очередному этапу договора гранта; нецелевого использования денежных средств, а также нарушения Грантополучателем других принятых на себя обязательств.</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3.6. Грантополучатель обязуется незамедлительно в письменном форме извещать Грантодателя об изменении юридического или почтового адреса, правового статуса, банковских реквизитов, телефонов, факсов, назначении нового руководителя предприятия и других изменениях.</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 xml:space="preserve">3.7. </w:t>
      </w:r>
      <w:proofErr w:type="gramStart"/>
      <w:r w:rsidR="002665D8" w:rsidRPr="00135064">
        <w:rPr>
          <w:color w:val="000000"/>
        </w:rPr>
        <w:t>В течение 5 лет после выполнения работ по настоящему соглашению Грантополучатель ежегодно в срок до 15 апреля  предоставляет Фонду информацию о показателях реализации инновационного проекта по прилагаемой форме (по показателям «среднесписочная численность сотрудников» и «количество высокопроизводительных рабочих мест» срок предоставления отчетности – ежегодно до 15 января) в электронном виде в АС Фонд-М.</w:t>
      </w:r>
      <w:r w:rsidR="002665D8" w:rsidRPr="00135064">
        <w:rPr>
          <w:color w:val="000000"/>
        </w:rPr>
        <w:tab/>
      </w:r>
      <w:proofErr w:type="gramEnd"/>
    </w:p>
    <w:p w:rsidR="00D11E64" w:rsidRPr="00135064" w:rsidRDefault="00D11E64" w:rsidP="00D11E64">
      <w:pPr>
        <w:widowControl w:val="0"/>
        <w:autoSpaceDE w:val="0"/>
        <w:autoSpaceDN w:val="0"/>
        <w:adjustRightInd w:val="0"/>
        <w:spacing w:after="0"/>
        <w:ind w:firstLine="567"/>
      </w:pPr>
      <w:r w:rsidRPr="00135064">
        <w:rPr>
          <w:color w:val="000000"/>
        </w:rPr>
        <w:t xml:space="preserve">3.8. </w:t>
      </w:r>
      <w:r w:rsidRPr="00135064">
        <w:t>В случае существенного недостижения плановых показателей реализации инновационного проекта, предусмотренных приложением №3 к договору гранта, и (или) нарушений условий настоящего договора гранта, Грантодатель вправе потребовать от Грантополучателя возврата сре</w:t>
      </w:r>
      <w:proofErr w:type="gramStart"/>
      <w:r w:rsidRPr="00135064">
        <w:t>дств гр</w:t>
      </w:r>
      <w:proofErr w:type="gramEnd"/>
      <w:r w:rsidRPr="00135064">
        <w:t>анта и известить Федеральную налоговую службу о нецелевом использовании средств гранта.</w:t>
      </w:r>
    </w:p>
    <w:p w:rsidR="00D11E64" w:rsidRPr="00135064" w:rsidRDefault="00D11E64" w:rsidP="00D11E64">
      <w:pPr>
        <w:widowControl w:val="0"/>
        <w:autoSpaceDE w:val="0"/>
        <w:autoSpaceDN w:val="0"/>
        <w:adjustRightInd w:val="0"/>
        <w:spacing w:after="0"/>
        <w:ind w:firstLine="567"/>
      </w:pPr>
      <w:r w:rsidRPr="00135064">
        <w:t>3.9. Грантополучатель обязуется не приобретать за счет сре</w:t>
      </w:r>
      <w:proofErr w:type="gramStart"/>
      <w:r w:rsidRPr="00135064">
        <w:t>дств гр</w:t>
      </w:r>
      <w:proofErr w:type="gramEnd"/>
      <w:r w:rsidRPr="00135064">
        <w:t>анта товары и услуги, стоимость которых превышает среднерыночную стоимость аналогичных товаров и услуг в регионе осуществления инновационного проекта.</w:t>
      </w:r>
    </w:p>
    <w:p w:rsidR="00D11E64" w:rsidRPr="00135064" w:rsidRDefault="00D11E64" w:rsidP="00D11E64">
      <w:pPr>
        <w:widowControl w:val="0"/>
        <w:autoSpaceDE w:val="0"/>
        <w:autoSpaceDN w:val="0"/>
        <w:adjustRightInd w:val="0"/>
        <w:spacing w:after="0"/>
        <w:ind w:firstLine="567"/>
      </w:pPr>
      <w:r w:rsidRPr="00135064">
        <w:t>3.10. Грантополучатель обязуется не заключать сделки на приобретение за счет сре</w:t>
      </w:r>
      <w:proofErr w:type="gramStart"/>
      <w:r w:rsidRPr="00135064">
        <w:t>дств гр</w:t>
      </w:r>
      <w:proofErr w:type="gramEnd"/>
      <w:r w:rsidRPr="00135064">
        <w:t>анта товаров и услуг у аффилированных компаний.</w:t>
      </w:r>
    </w:p>
    <w:p w:rsidR="00D11E64" w:rsidRPr="00135064" w:rsidRDefault="00D11E64" w:rsidP="00D11E64">
      <w:pPr>
        <w:widowControl w:val="0"/>
        <w:autoSpaceDE w:val="0"/>
        <w:autoSpaceDN w:val="0"/>
        <w:adjustRightInd w:val="0"/>
        <w:spacing w:after="0"/>
        <w:rPr>
          <w:color w:val="000000"/>
        </w:rPr>
      </w:pPr>
    </w:p>
    <w:p w:rsidR="00D11E64" w:rsidRPr="00135064" w:rsidRDefault="00D11E64" w:rsidP="00D11E64">
      <w:pPr>
        <w:widowControl w:val="0"/>
        <w:autoSpaceDE w:val="0"/>
        <w:autoSpaceDN w:val="0"/>
        <w:adjustRightInd w:val="0"/>
        <w:spacing w:after="100"/>
        <w:jc w:val="center"/>
        <w:rPr>
          <w:color w:val="000000"/>
        </w:rPr>
      </w:pPr>
      <w:r w:rsidRPr="00135064">
        <w:rPr>
          <w:color w:val="000000"/>
        </w:rPr>
        <w:t>4. Порядок сдачи-приемки выполненных этапов.</w:t>
      </w:r>
    </w:p>
    <w:p w:rsidR="00FC00AA" w:rsidRPr="00135064" w:rsidRDefault="00D11E64" w:rsidP="00FC00AA">
      <w:pPr>
        <w:widowControl w:val="0"/>
        <w:autoSpaceDE w:val="0"/>
        <w:autoSpaceDN w:val="0"/>
        <w:adjustRightInd w:val="0"/>
        <w:spacing w:after="0"/>
        <w:ind w:firstLine="567"/>
        <w:rPr>
          <w:color w:val="000000"/>
        </w:rPr>
      </w:pPr>
      <w:r w:rsidRPr="00135064">
        <w:rPr>
          <w:color w:val="000000"/>
        </w:rPr>
        <w:t xml:space="preserve">4.1. </w:t>
      </w:r>
      <w:proofErr w:type="gramStart"/>
      <w:r w:rsidRPr="00135064">
        <w:rPr>
          <w:color w:val="000000"/>
        </w:rPr>
        <w:t>После окончания выполнения первого этапа договора гранта Грантополучатель представляет Грантодателю подписанный со своей стороны финансовый отчет о расходовании 50% средств от суммы гранта и финансовый отчет о расходовании</w:t>
      </w:r>
      <w:r w:rsidR="002665D8" w:rsidRPr="00135064">
        <w:rPr>
          <w:color w:val="000000"/>
        </w:rPr>
        <w:t xml:space="preserve"> не менее</w:t>
      </w:r>
      <w:r w:rsidRPr="00135064">
        <w:rPr>
          <w:color w:val="000000"/>
        </w:rPr>
        <w:t xml:space="preserve"> 50% внебюджетных денежных средств в одном экземпляре, </w:t>
      </w:r>
      <w:r w:rsidRPr="00135064">
        <w:t xml:space="preserve">отчет о выполнении первого этапа договора </w:t>
      </w:r>
      <w:r w:rsidRPr="00135064">
        <w:rPr>
          <w:color w:val="000000"/>
        </w:rPr>
        <w:t xml:space="preserve"> в одном экземпляре</w:t>
      </w:r>
      <w:r w:rsidR="00AB0511" w:rsidRPr="00135064">
        <w:rPr>
          <w:color w:val="000000"/>
        </w:rPr>
        <w:t xml:space="preserve">, </w:t>
      </w:r>
      <w:r w:rsidR="00FC00AA" w:rsidRPr="00135064">
        <w:rPr>
          <w:color w:val="000000"/>
        </w:rPr>
        <w:t>акт выполнения первого этапа договора гранта в двух экземплярах.</w:t>
      </w:r>
      <w:proofErr w:type="gramEnd"/>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Финансовые отчеты</w:t>
      </w:r>
      <w:r w:rsidR="00FC00AA" w:rsidRPr="00135064">
        <w:rPr>
          <w:color w:val="000000"/>
        </w:rPr>
        <w:t>, акт о выполнении этапа</w:t>
      </w:r>
      <w:r w:rsidRPr="00135064">
        <w:rPr>
          <w:color w:val="000000"/>
        </w:rPr>
        <w:t xml:space="preserve"> и </w:t>
      </w:r>
      <w:r w:rsidRPr="00135064">
        <w:t xml:space="preserve">отчет о выполнении этапа договора гранта </w:t>
      </w:r>
      <w:r w:rsidRPr="00135064">
        <w:rPr>
          <w:color w:val="000000"/>
        </w:rPr>
        <w:t>представляются Грантодателю на бумажных носителях и в электронной системе.</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4.2. Представленные Грантополучателем отчеты могут направляться Грантодателем на экспертизу для оценки полноты и качества выполнения проекта и соответствия их требованиям договора гранта. Для проверки отчетов Грантодатель вправе привлекать независимых экспертов.</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 xml:space="preserve">4.3. </w:t>
      </w:r>
      <w:proofErr w:type="gramStart"/>
      <w:r w:rsidRPr="00135064">
        <w:rPr>
          <w:color w:val="000000"/>
        </w:rPr>
        <w:t xml:space="preserve">В случае обнаружения несоответствий в смете и календарном плане </w:t>
      </w:r>
      <w:r w:rsidRPr="00135064">
        <w:t>выполнения инновационного проекта</w:t>
      </w:r>
      <w:r w:rsidRPr="00135064">
        <w:rPr>
          <w:color w:val="000000"/>
        </w:rPr>
        <w:t xml:space="preserve"> с представленными Грантополучателем финансовым отчетом за счет средств гранта и отчетом о выполнении первого этапа договора гранта, Грантодатель возвращает документы на доработку Грантополучателю.</w:t>
      </w:r>
      <w:proofErr w:type="gramEnd"/>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 xml:space="preserve"> </w:t>
      </w:r>
      <w:proofErr w:type="gramStart"/>
      <w:r w:rsidRPr="00135064">
        <w:rPr>
          <w:color w:val="000000"/>
        </w:rPr>
        <w:t xml:space="preserve">Грантополучатель обязан в срок не позднее 10 рабочих дней с даты получения документов исправить замечания и направить их Грантодателю. </w:t>
      </w:r>
      <w:proofErr w:type="gramEnd"/>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 xml:space="preserve">4.4. После согласования Грантодателем представленных финансовых отчетов и </w:t>
      </w:r>
      <w:r w:rsidRPr="00135064">
        <w:t>отчета о выполнении этапа договора гранта</w:t>
      </w:r>
      <w:r w:rsidRPr="00135064">
        <w:rPr>
          <w:color w:val="000000"/>
        </w:rPr>
        <w:t xml:space="preserve">, Грантодателем подписывается Акт </w:t>
      </w:r>
      <w:r w:rsidRPr="00135064">
        <w:t xml:space="preserve">выполнения первого этапа договора гранта </w:t>
      </w:r>
      <w:r w:rsidRPr="00135064">
        <w:rPr>
          <w:color w:val="000000"/>
        </w:rPr>
        <w:t>и Грантополучатель переходит к выполнению второго этапа.</w:t>
      </w:r>
    </w:p>
    <w:p w:rsidR="003A0EF4" w:rsidRPr="00135064" w:rsidRDefault="003A0EF4" w:rsidP="003A0EF4">
      <w:pPr>
        <w:widowControl w:val="0"/>
        <w:autoSpaceDE w:val="0"/>
        <w:autoSpaceDN w:val="0"/>
        <w:adjustRightInd w:val="0"/>
        <w:spacing w:after="0"/>
        <w:ind w:firstLine="567"/>
        <w:rPr>
          <w:color w:val="000000"/>
        </w:rPr>
      </w:pPr>
      <w:r w:rsidRPr="00135064">
        <w:rPr>
          <w:color w:val="000000"/>
        </w:rPr>
        <w:t xml:space="preserve">4.5. </w:t>
      </w:r>
      <w:proofErr w:type="gramStart"/>
      <w:r w:rsidRPr="00135064">
        <w:rPr>
          <w:color w:val="000000"/>
        </w:rPr>
        <w:t>После окончания выполнения второго этапа договора гранта Грантополучатель представляет Грантодателю подписанный со своей стороны финансовый отчет по расходованию 50% денежных средств от суммы гранта в одном экземпляре, финансовый отчет о расходовании оставшейся суммы вложения внебюджетных денежных средств в одном экземпляре, отчет о выполнении второго этапа договора гранта в одном экземпляре, акт выполнения второго этапа договора гранта в двух экземплярах и</w:t>
      </w:r>
      <w:proofErr w:type="gramEnd"/>
      <w:r w:rsidRPr="00135064">
        <w:rPr>
          <w:color w:val="000000"/>
        </w:rPr>
        <w:t xml:space="preserve"> отчет о </w:t>
      </w:r>
      <w:r w:rsidRPr="00135064">
        <w:rPr>
          <w:color w:val="000000"/>
        </w:rPr>
        <w:lastRenderedPageBreak/>
        <w:t>целевом использовании сре</w:t>
      </w:r>
      <w:proofErr w:type="gramStart"/>
      <w:r w:rsidRPr="00135064">
        <w:rPr>
          <w:color w:val="000000"/>
        </w:rPr>
        <w:t>дств гр</w:t>
      </w:r>
      <w:proofErr w:type="gramEnd"/>
      <w:r w:rsidRPr="00135064">
        <w:rPr>
          <w:color w:val="000000"/>
        </w:rPr>
        <w:t>анта в двух экземплярах.</w:t>
      </w:r>
    </w:p>
    <w:p w:rsidR="003A0EF4" w:rsidRPr="00135064" w:rsidRDefault="003A0EF4" w:rsidP="003A0EF4">
      <w:pPr>
        <w:widowControl w:val="0"/>
        <w:autoSpaceDE w:val="0"/>
        <w:autoSpaceDN w:val="0"/>
        <w:adjustRightInd w:val="0"/>
        <w:spacing w:after="0"/>
        <w:ind w:firstLine="567"/>
        <w:rPr>
          <w:color w:val="000000"/>
        </w:rPr>
      </w:pPr>
      <w:r w:rsidRPr="00135064">
        <w:rPr>
          <w:color w:val="000000"/>
        </w:rPr>
        <w:t>Финансовые отчеты, акт о выполнении этапа, отчет о выполнении этапа и отчет о целевом использовании сре</w:t>
      </w:r>
      <w:proofErr w:type="gramStart"/>
      <w:r w:rsidRPr="00135064">
        <w:rPr>
          <w:color w:val="000000"/>
        </w:rPr>
        <w:t>дств гр</w:t>
      </w:r>
      <w:proofErr w:type="gramEnd"/>
      <w:r w:rsidRPr="00135064">
        <w:rPr>
          <w:color w:val="000000"/>
        </w:rPr>
        <w:t>анта представляются Грантодателю на бумажных носителях и в электронной системе.</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 xml:space="preserve">4.6. </w:t>
      </w:r>
      <w:r w:rsidR="00AB0511" w:rsidRPr="00135064">
        <w:rPr>
          <w:color w:val="000000"/>
        </w:rPr>
        <w:t>В случае обнаружения несоответствия представленных Грантополучателем документов смете и календарному плану выполнения инновационного проекта, Грантодатель возвращает документы на доработку Грантополучателю.</w:t>
      </w:r>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 xml:space="preserve"> </w:t>
      </w:r>
      <w:proofErr w:type="gramStart"/>
      <w:r w:rsidRPr="00135064">
        <w:rPr>
          <w:color w:val="000000"/>
        </w:rPr>
        <w:t xml:space="preserve">Грантополучатель обязан в срок не позднее 10 рабочих дней с даты получения документов исправить замечания и направить их Грантодателю. </w:t>
      </w:r>
      <w:proofErr w:type="gramEnd"/>
    </w:p>
    <w:p w:rsidR="00D11E64" w:rsidRPr="00135064" w:rsidRDefault="00D11E64" w:rsidP="00D11E64">
      <w:pPr>
        <w:widowControl w:val="0"/>
        <w:autoSpaceDE w:val="0"/>
        <w:autoSpaceDN w:val="0"/>
        <w:adjustRightInd w:val="0"/>
        <w:spacing w:after="0"/>
        <w:ind w:firstLine="567"/>
        <w:rPr>
          <w:color w:val="000000"/>
        </w:rPr>
      </w:pPr>
      <w:r w:rsidRPr="00135064">
        <w:rPr>
          <w:color w:val="000000"/>
        </w:rPr>
        <w:t>4.7. После согласования Грантодателем представленного финансового отчета,</w:t>
      </w:r>
      <w:r w:rsidRPr="00135064">
        <w:t xml:space="preserve"> отчета о выполнении второго этапа договора гранта и отчета о целевом использовании сре</w:t>
      </w:r>
      <w:proofErr w:type="gramStart"/>
      <w:r w:rsidRPr="00135064">
        <w:t>дств гр</w:t>
      </w:r>
      <w:proofErr w:type="gramEnd"/>
      <w:r w:rsidRPr="00135064">
        <w:t>анта</w:t>
      </w:r>
      <w:r w:rsidRPr="00135064">
        <w:rPr>
          <w:color w:val="000000"/>
        </w:rPr>
        <w:t xml:space="preserve">, Грантодателем подписывается Акт </w:t>
      </w:r>
      <w:r w:rsidRPr="00135064">
        <w:t>выполнения второго этапа договора гранта</w:t>
      </w:r>
      <w:r w:rsidRPr="00135064">
        <w:rPr>
          <w:color w:val="000000"/>
        </w:rPr>
        <w:t>.</w:t>
      </w:r>
    </w:p>
    <w:p w:rsidR="00AB0511" w:rsidRPr="00135064" w:rsidRDefault="00AB0511" w:rsidP="00D11E64">
      <w:pPr>
        <w:widowControl w:val="0"/>
        <w:autoSpaceDE w:val="0"/>
        <w:autoSpaceDN w:val="0"/>
        <w:adjustRightInd w:val="0"/>
        <w:spacing w:after="100"/>
        <w:jc w:val="center"/>
        <w:rPr>
          <w:color w:val="000000"/>
        </w:rPr>
      </w:pPr>
    </w:p>
    <w:p w:rsidR="00D11E64" w:rsidRPr="00135064" w:rsidRDefault="00D11E64" w:rsidP="00D11E64">
      <w:pPr>
        <w:widowControl w:val="0"/>
        <w:autoSpaceDE w:val="0"/>
        <w:autoSpaceDN w:val="0"/>
        <w:adjustRightInd w:val="0"/>
        <w:spacing w:after="100"/>
        <w:jc w:val="center"/>
        <w:rPr>
          <w:color w:val="000000"/>
        </w:rPr>
      </w:pPr>
      <w:r w:rsidRPr="00135064">
        <w:rPr>
          <w:color w:val="000000"/>
        </w:rPr>
        <w:t>5. Особые условия.</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5.1. Изменения и дополнения к настоящему договору гранта оформляются  дополнительными соглашениями между Грантодателем и Грантополучателем.</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5.2. Все условия договора гранта являются существенными, и при нарушении любого пункта Грантодатель может требовать расторжения договора гранта.</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5.3. В случае опубликования в средствах массовой информации, размещения в Интернете материалов о результатах, полученных в ходе реализации инновационного проекта за счет сре</w:t>
      </w:r>
      <w:proofErr w:type="gramStart"/>
      <w:r w:rsidRPr="00135064">
        <w:rPr>
          <w:color w:val="000000"/>
        </w:rPr>
        <w:t>дств гр</w:t>
      </w:r>
      <w:proofErr w:type="gramEnd"/>
      <w:r w:rsidRPr="00135064">
        <w:rPr>
          <w:color w:val="000000"/>
        </w:rPr>
        <w:t>анта, и демонстрации их на выставочно-ярмарочных мероприятиях Грантополучатель обязан указать, что работа проводилась при финансовой поддержке Грантодателя.</w:t>
      </w:r>
    </w:p>
    <w:p w:rsidR="00AB0511" w:rsidRPr="00135064" w:rsidRDefault="00AB0511" w:rsidP="00D11E64">
      <w:pPr>
        <w:widowControl w:val="0"/>
        <w:autoSpaceDE w:val="0"/>
        <w:autoSpaceDN w:val="0"/>
        <w:adjustRightInd w:val="0"/>
        <w:spacing w:after="0"/>
        <w:ind w:firstLine="709"/>
        <w:rPr>
          <w:color w:val="000000"/>
        </w:rPr>
      </w:pPr>
    </w:p>
    <w:p w:rsidR="00D11E64" w:rsidRPr="00135064" w:rsidRDefault="00D11E64" w:rsidP="00D11E64">
      <w:pPr>
        <w:widowControl w:val="0"/>
        <w:autoSpaceDE w:val="0"/>
        <w:autoSpaceDN w:val="0"/>
        <w:adjustRightInd w:val="0"/>
        <w:spacing w:after="100"/>
        <w:jc w:val="center"/>
        <w:rPr>
          <w:color w:val="000000"/>
        </w:rPr>
      </w:pPr>
      <w:r w:rsidRPr="00135064">
        <w:rPr>
          <w:color w:val="000000"/>
        </w:rPr>
        <w:t>6. Ответственность сторон и порядок разрешения споров.</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6.1. За невыполнение или ненадлежащее выполнение обязательств по настоящему договору гранта стороны несут ответственность в соответствии с действующим законодательством.</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 xml:space="preserve">6.2. Лицо, подписавшее договор гранта, имеет на это право в соответствии с уставными документами предприятия и несет ответственность в соответствии с действующим законодательством.    </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6.3.  При несоблюдении предусмотренных договором гранта сроков выполнения этапов и сроков предоставления отчетности Грантодатель вправе потребовать от Грантополучателя уплатить неустойку в размере одной трехсотой действующей на день уплаты неустойки ставки рефинансирования Центрального банка Российской Федерации от стоимости договора гранта за каждый день просрочки.</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6.4. Уплата неустойки не освобождает стороны от обязательства по договору гранта.</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 xml:space="preserve">6.5. Споры, связанные с исполнением настоящего договора гранта, разрешаются сторонами путем переговоров. </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 xml:space="preserve">6.6. В случае возникновения претензий относительно исполнения одной стороной своих обязательств по договору гранта другая сторона может направить претензию в письменной форме. В отношении всех претензий, направляемых по настоящему договору гранта, сторона, которой адресована данная претензия, должна дать письменный ответ по существу претензии в срок не позднее 10 рабочих дней </w:t>
      </w:r>
      <w:proofErr w:type="gramStart"/>
      <w:r w:rsidRPr="00135064">
        <w:rPr>
          <w:color w:val="000000"/>
        </w:rPr>
        <w:t>с даты</w:t>
      </w:r>
      <w:proofErr w:type="gramEnd"/>
      <w:r w:rsidRPr="00135064">
        <w:rPr>
          <w:color w:val="000000"/>
        </w:rPr>
        <w:t xml:space="preserve"> ее получения.</w:t>
      </w:r>
    </w:p>
    <w:p w:rsidR="00D11E64" w:rsidRPr="00135064" w:rsidRDefault="00D11E64" w:rsidP="00D11E64">
      <w:pPr>
        <w:widowControl w:val="0"/>
        <w:autoSpaceDE w:val="0"/>
        <w:autoSpaceDN w:val="0"/>
        <w:adjustRightInd w:val="0"/>
        <w:spacing w:after="0"/>
        <w:ind w:firstLine="709"/>
        <w:rPr>
          <w:color w:val="000000"/>
        </w:rPr>
      </w:pPr>
      <w:r w:rsidRPr="00135064">
        <w:rPr>
          <w:color w:val="000000"/>
        </w:rPr>
        <w:t>6.7. Неурегулированные споры передаются на разрешение в Арбитражный суд города Москвы.</w:t>
      </w:r>
    </w:p>
    <w:p w:rsidR="00AB0511" w:rsidRPr="00135064" w:rsidRDefault="00AB0511" w:rsidP="00D11E64">
      <w:pPr>
        <w:widowControl w:val="0"/>
        <w:autoSpaceDE w:val="0"/>
        <w:autoSpaceDN w:val="0"/>
        <w:adjustRightInd w:val="0"/>
        <w:spacing w:after="0"/>
        <w:ind w:firstLine="709"/>
        <w:rPr>
          <w:color w:val="000000"/>
        </w:rPr>
      </w:pPr>
    </w:p>
    <w:p w:rsidR="00D11E64" w:rsidRPr="00135064" w:rsidRDefault="00D11E64" w:rsidP="00D11E64">
      <w:pPr>
        <w:widowControl w:val="0"/>
        <w:autoSpaceDE w:val="0"/>
        <w:autoSpaceDN w:val="0"/>
        <w:adjustRightInd w:val="0"/>
        <w:spacing w:after="100"/>
        <w:jc w:val="center"/>
        <w:rPr>
          <w:color w:val="000000"/>
        </w:rPr>
      </w:pPr>
      <w:r w:rsidRPr="00135064">
        <w:rPr>
          <w:color w:val="000000"/>
        </w:rPr>
        <w:t>7. Обстоятельства непреодолимой силы.</w:t>
      </w:r>
    </w:p>
    <w:p w:rsidR="00D11E64" w:rsidRPr="00135064" w:rsidRDefault="00D11E64" w:rsidP="00D11E64">
      <w:pPr>
        <w:widowControl w:val="0"/>
        <w:autoSpaceDE w:val="0"/>
        <w:autoSpaceDN w:val="0"/>
        <w:adjustRightInd w:val="0"/>
        <w:spacing w:after="0"/>
        <w:ind w:firstLine="709"/>
      </w:pPr>
      <w:r w:rsidRPr="00135064">
        <w:rPr>
          <w:color w:val="000000"/>
        </w:rPr>
        <w:tab/>
      </w:r>
      <w:proofErr w:type="gramStart"/>
      <w:r w:rsidRPr="00135064">
        <w:rPr>
          <w:color w:val="000000"/>
        </w:rPr>
        <w:t>7.1.</w:t>
      </w:r>
      <w:r w:rsidRPr="00135064">
        <w:t xml:space="preserve">Стороны освобождаются от ответственности за полное или частичное неисполнение своих обязательств по договору в случае, если оно явилось следствием обстоятельств непреодолимой силы, а именно: наводнения, пожара, землетрясения, </w:t>
      </w:r>
      <w:r w:rsidRPr="00135064">
        <w:lastRenderedPageBreak/>
        <w:t>диверсии, военных действий, блокад, изменения законодательства, препятствующих надлежащему исполнению обязательств по договору, а также других чрезвычайных обстоятельств, подтвержденных в установленном законодательством порядке, которые возникли после заключения договора и непосредственно повлияли на исполнение</w:t>
      </w:r>
      <w:proofErr w:type="gramEnd"/>
      <w:r w:rsidRPr="00135064">
        <w:t xml:space="preserve"> Сторонами своих обязательств, а также которые Стороны были не в состоянии предвидеть и предотвратить.</w:t>
      </w:r>
    </w:p>
    <w:p w:rsidR="00D11E64" w:rsidRPr="00135064" w:rsidRDefault="00D11E64" w:rsidP="00D11E64">
      <w:pPr>
        <w:widowControl w:val="0"/>
        <w:autoSpaceDE w:val="0"/>
        <w:autoSpaceDN w:val="0"/>
        <w:adjustRightInd w:val="0"/>
        <w:spacing w:after="0"/>
        <w:ind w:firstLine="709"/>
      </w:pPr>
      <w:r w:rsidRPr="00135064">
        <w:t>7.2. При наступлении таких обстоятель</w:t>
      </w:r>
      <w:proofErr w:type="gramStart"/>
      <w:r w:rsidRPr="00135064">
        <w:t>ств ср</w:t>
      </w:r>
      <w:proofErr w:type="gramEnd"/>
      <w:r w:rsidRPr="00135064">
        <w:t>ок исполнения обязательств по договору отодвигается соразмерно времени действия данных обстоятельств постольку, поскольку эти обстоятельства значительно влияют на исполнение договора в срок.</w:t>
      </w:r>
    </w:p>
    <w:p w:rsidR="00D11E64" w:rsidRPr="00135064" w:rsidRDefault="00D11E64" w:rsidP="00D11E64">
      <w:pPr>
        <w:widowControl w:val="0"/>
        <w:autoSpaceDE w:val="0"/>
        <w:autoSpaceDN w:val="0"/>
        <w:adjustRightInd w:val="0"/>
        <w:spacing w:after="0"/>
        <w:ind w:firstLine="709"/>
      </w:pPr>
      <w:r w:rsidRPr="00135064">
        <w:t xml:space="preserve">7.3. </w:t>
      </w:r>
      <w:proofErr w:type="gramStart"/>
      <w:r w:rsidRPr="00135064">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AB0511" w:rsidRPr="00135064" w:rsidRDefault="00AB0511" w:rsidP="00D11E64">
      <w:pPr>
        <w:widowControl w:val="0"/>
        <w:autoSpaceDE w:val="0"/>
        <w:autoSpaceDN w:val="0"/>
        <w:adjustRightInd w:val="0"/>
        <w:spacing w:after="0"/>
        <w:ind w:firstLine="709"/>
        <w:rPr>
          <w:color w:val="000000"/>
        </w:rPr>
      </w:pPr>
    </w:p>
    <w:p w:rsidR="00D11E64" w:rsidRPr="00135064" w:rsidRDefault="00D11E64" w:rsidP="00D11E64">
      <w:pPr>
        <w:widowControl w:val="0"/>
        <w:autoSpaceDE w:val="0"/>
        <w:autoSpaceDN w:val="0"/>
        <w:adjustRightInd w:val="0"/>
        <w:spacing w:after="100"/>
        <w:jc w:val="center"/>
        <w:rPr>
          <w:color w:val="000000"/>
        </w:rPr>
      </w:pPr>
      <w:r w:rsidRPr="00135064">
        <w:rPr>
          <w:color w:val="000000"/>
        </w:rPr>
        <w:t>8. Срок действия договора гранта.</w:t>
      </w:r>
    </w:p>
    <w:p w:rsidR="00D11E64" w:rsidRPr="00135064" w:rsidRDefault="00D11E64" w:rsidP="00D11E64">
      <w:pPr>
        <w:widowControl w:val="0"/>
        <w:autoSpaceDE w:val="0"/>
        <w:autoSpaceDN w:val="0"/>
        <w:adjustRightInd w:val="0"/>
        <w:spacing w:after="0"/>
        <w:rPr>
          <w:color w:val="000000"/>
        </w:rPr>
      </w:pPr>
      <w:r w:rsidRPr="00135064">
        <w:rPr>
          <w:color w:val="000000"/>
        </w:rPr>
        <w:tab/>
        <w:t>Срок действия договора гранта устанавливается с момента его подписания в части предоставления гранта - до утверждения Грантодателем отчета о целевом использовании сре</w:t>
      </w:r>
      <w:proofErr w:type="gramStart"/>
      <w:r w:rsidRPr="00135064">
        <w:rPr>
          <w:color w:val="000000"/>
        </w:rPr>
        <w:t>дств гр</w:t>
      </w:r>
      <w:proofErr w:type="gramEnd"/>
      <w:r w:rsidRPr="00135064">
        <w:rPr>
          <w:color w:val="000000"/>
        </w:rPr>
        <w:t>анта, в части исполнения иных обязательств, в том числе обязательства предоставления информации о достижении плановых показателей реализации инновационного проекта - до «15» января 202</w:t>
      </w:r>
      <w:r w:rsidR="00AB0511" w:rsidRPr="00135064">
        <w:rPr>
          <w:color w:val="000000"/>
        </w:rPr>
        <w:t>3</w:t>
      </w:r>
      <w:r w:rsidRPr="00135064">
        <w:rPr>
          <w:color w:val="000000"/>
        </w:rPr>
        <w:t xml:space="preserve"> г.</w:t>
      </w:r>
    </w:p>
    <w:p w:rsidR="00D11E64" w:rsidRPr="00135064" w:rsidRDefault="00D11E64" w:rsidP="00D11E64">
      <w:pPr>
        <w:widowControl w:val="0"/>
        <w:autoSpaceDE w:val="0"/>
        <w:autoSpaceDN w:val="0"/>
        <w:adjustRightInd w:val="0"/>
        <w:spacing w:after="0"/>
        <w:rPr>
          <w:color w:val="000000"/>
        </w:rPr>
      </w:pPr>
      <w:r w:rsidRPr="00135064">
        <w:rPr>
          <w:color w:val="000000"/>
        </w:rPr>
        <w:tab/>
        <w:t>Настоящий договор гранта составлен в двух экземплярах, каждый из которых имеет одинаковую юридическую силу.</w:t>
      </w:r>
    </w:p>
    <w:p w:rsidR="00AB0511" w:rsidRPr="00135064" w:rsidRDefault="00AB0511" w:rsidP="00D11E64">
      <w:pPr>
        <w:widowControl w:val="0"/>
        <w:autoSpaceDE w:val="0"/>
        <w:autoSpaceDN w:val="0"/>
        <w:adjustRightInd w:val="0"/>
        <w:spacing w:after="0"/>
        <w:rPr>
          <w:color w:val="000000"/>
        </w:rPr>
      </w:pPr>
    </w:p>
    <w:p w:rsidR="00D11E64" w:rsidRPr="00135064" w:rsidRDefault="00D11E64" w:rsidP="00D11E64">
      <w:pPr>
        <w:widowControl w:val="0"/>
        <w:autoSpaceDE w:val="0"/>
        <w:autoSpaceDN w:val="0"/>
        <w:adjustRightInd w:val="0"/>
        <w:spacing w:after="100"/>
        <w:jc w:val="center"/>
        <w:rPr>
          <w:color w:val="000000"/>
        </w:rPr>
      </w:pPr>
      <w:r w:rsidRPr="00135064">
        <w:rPr>
          <w:color w:val="000000"/>
        </w:rPr>
        <w:t>9. Приложения.</w:t>
      </w:r>
    </w:p>
    <w:p w:rsidR="00D11E64" w:rsidRPr="00135064" w:rsidRDefault="00D11E64" w:rsidP="00D11E64">
      <w:pPr>
        <w:pStyle w:val="af"/>
        <w:widowControl w:val="0"/>
        <w:numPr>
          <w:ilvl w:val="0"/>
          <w:numId w:val="8"/>
        </w:numPr>
        <w:autoSpaceDE w:val="0"/>
        <w:autoSpaceDN w:val="0"/>
        <w:adjustRightInd w:val="0"/>
        <w:spacing w:after="0"/>
        <w:rPr>
          <w:color w:val="000000"/>
        </w:rPr>
      </w:pPr>
      <w:r w:rsidRPr="00135064">
        <w:t>Смета расходов сре</w:t>
      </w:r>
      <w:proofErr w:type="gramStart"/>
      <w:r w:rsidRPr="00135064">
        <w:t>дств гр</w:t>
      </w:r>
      <w:proofErr w:type="gramEnd"/>
      <w:r w:rsidRPr="00135064">
        <w:t>анта на выполнение инновационного проекта</w:t>
      </w:r>
      <w:r w:rsidRPr="00135064">
        <w:rPr>
          <w:color w:val="000000"/>
        </w:rPr>
        <w:t>.</w:t>
      </w:r>
    </w:p>
    <w:p w:rsidR="00D11E64" w:rsidRPr="00135064" w:rsidRDefault="00D11E64" w:rsidP="00D11E64">
      <w:pPr>
        <w:pStyle w:val="af"/>
        <w:widowControl w:val="0"/>
        <w:numPr>
          <w:ilvl w:val="0"/>
          <w:numId w:val="8"/>
        </w:numPr>
        <w:autoSpaceDE w:val="0"/>
        <w:autoSpaceDN w:val="0"/>
        <w:adjustRightInd w:val="0"/>
        <w:spacing w:after="0"/>
        <w:rPr>
          <w:color w:val="000000"/>
        </w:rPr>
      </w:pPr>
      <w:r w:rsidRPr="00135064">
        <w:t>Календарный план выполнения инновационного проекта за счет сре</w:t>
      </w:r>
      <w:proofErr w:type="gramStart"/>
      <w:r w:rsidRPr="00135064">
        <w:t>дств гр</w:t>
      </w:r>
      <w:proofErr w:type="gramEnd"/>
      <w:r w:rsidRPr="00135064">
        <w:t>анта</w:t>
      </w:r>
      <w:r w:rsidRPr="00135064">
        <w:rPr>
          <w:color w:val="000000"/>
        </w:rPr>
        <w:t>.</w:t>
      </w:r>
    </w:p>
    <w:p w:rsidR="00B91474" w:rsidRPr="00135064" w:rsidRDefault="00B91474" w:rsidP="00B91474">
      <w:pPr>
        <w:pStyle w:val="af"/>
        <w:numPr>
          <w:ilvl w:val="0"/>
          <w:numId w:val="8"/>
        </w:numPr>
        <w:rPr>
          <w:color w:val="000000"/>
        </w:rPr>
      </w:pPr>
      <w:r w:rsidRPr="00135064">
        <w:rPr>
          <w:color w:val="000000"/>
        </w:rPr>
        <w:t>Информация о показателях развития малого инновационного предприятия.</w:t>
      </w:r>
    </w:p>
    <w:p w:rsidR="00D11E64" w:rsidRPr="00135064" w:rsidRDefault="00D11E64" w:rsidP="00D11E64">
      <w:pPr>
        <w:pStyle w:val="af"/>
        <w:widowControl w:val="0"/>
        <w:numPr>
          <w:ilvl w:val="0"/>
          <w:numId w:val="8"/>
        </w:numPr>
        <w:autoSpaceDE w:val="0"/>
        <w:autoSpaceDN w:val="0"/>
        <w:adjustRightInd w:val="0"/>
        <w:spacing w:after="0"/>
      </w:pPr>
      <w:r w:rsidRPr="00135064">
        <w:t>Справка, заверенная кредитной организацией, об открытии расчетного счета.</w:t>
      </w:r>
    </w:p>
    <w:p w:rsidR="00D11E64" w:rsidRPr="00135064" w:rsidRDefault="00D11E64" w:rsidP="00D11E64">
      <w:pPr>
        <w:pStyle w:val="af"/>
        <w:widowControl w:val="0"/>
        <w:numPr>
          <w:ilvl w:val="0"/>
          <w:numId w:val="8"/>
        </w:numPr>
        <w:autoSpaceDE w:val="0"/>
        <w:autoSpaceDN w:val="0"/>
        <w:adjustRightInd w:val="0"/>
        <w:spacing w:after="0"/>
      </w:pPr>
      <w:r w:rsidRPr="00135064">
        <w:t>Полные реквизиты Грантополучателя на бланке предприятия, заверенные руководителем.</w:t>
      </w:r>
    </w:p>
    <w:p w:rsidR="00905264" w:rsidRPr="00135064" w:rsidRDefault="00905264" w:rsidP="00D11E64">
      <w:pPr>
        <w:widowControl w:val="0"/>
        <w:autoSpaceDE w:val="0"/>
        <w:autoSpaceDN w:val="0"/>
        <w:adjustRightInd w:val="0"/>
        <w:spacing w:after="100"/>
        <w:jc w:val="center"/>
        <w:rPr>
          <w:color w:val="000000"/>
        </w:rPr>
      </w:pPr>
    </w:p>
    <w:p w:rsidR="00D11E64" w:rsidRPr="00135064" w:rsidRDefault="00D11E64" w:rsidP="00D11E64">
      <w:pPr>
        <w:widowControl w:val="0"/>
        <w:autoSpaceDE w:val="0"/>
        <w:autoSpaceDN w:val="0"/>
        <w:adjustRightInd w:val="0"/>
        <w:spacing w:after="100"/>
        <w:jc w:val="center"/>
        <w:rPr>
          <w:color w:val="000000"/>
        </w:rPr>
      </w:pPr>
      <w:r w:rsidRPr="00135064">
        <w:rPr>
          <w:color w:val="000000"/>
        </w:rPr>
        <w:t>10. Адреса и банковские реквизиты сторон.</w:t>
      </w:r>
    </w:p>
    <w:p w:rsidR="00D11E64" w:rsidRPr="00135064" w:rsidRDefault="00D11E64" w:rsidP="00D11E64">
      <w:pPr>
        <w:widowControl w:val="0"/>
        <w:autoSpaceDE w:val="0"/>
        <w:autoSpaceDN w:val="0"/>
        <w:adjustRightInd w:val="0"/>
        <w:spacing w:after="0"/>
        <w:rPr>
          <w:color w:val="000000"/>
        </w:rPr>
      </w:pPr>
      <w:r w:rsidRPr="00135064">
        <w:rPr>
          <w:color w:val="000000"/>
        </w:rPr>
        <w:tab/>
        <w:t>ГРАНТОДАТЕЛЬ:</w:t>
      </w:r>
    </w:p>
    <w:p w:rsidR="00B91474" w:rsidRPr="00135064" w:rsidRDefault="00B91474" w:rsidP="00B91474">
      <w:pPr>
        <w:keepNext/>
        <w:keepLines/>
        <w:spacing w:after="0"/>
        <w:jc w:val="left"/>
        <w:rPr>
          <w:color w:val="000000"/>
        </w:rPr>
      </w:pPr>
      <w:r w:rsidRPr="00135064">
        <w:rPr>
          <w:color w:val="000000"/>
        </w:rPr>
        <w:t>Федеральное государственное бюджетное учреждение</w:t>
      </w:r>
    </w:p>
    <w:p w:rsidR="00B91474" w:rsidRPr="00135064" w:rsidRDefault="00B91474" w:rsidP="00B91474">
      <w:pPr>
        <w:keepNext/>
        <w:keepLines/>
        <w:spacing w:after="0"/>
        <w:jc w:val="left"/>
        <w:rPr>
          <w:color w:val="000000"/>
        </w:rPr>
      </w:pPr>
      <w:r w:rsidRPr="00135064">
        <w:rPr>
          <w:color w:val="000000"/>
        </w:rPr>
        <w:t>«Фонд содействия развитию малых форм предприятий в научно-технической сфере» (Фонд содействия инновациям)</w:t>
      </w:r>
    </w:p>
    <w:p w:rsidR="00B91474" w:rsidRPr="00135064" w:rsidRDefault="00B91474" w:rsidP="00B91474">
      <w:pPr>
        <w:keepNext/>
        <w:keepLines/>
        <w:spacing w:after="0"/>
        <w:jc w:val="left"/>
        <w:rPr>
          <w:color w:val="000000"/>
        </w:rPr>
      </w:pPr>
      <w:r w:rsidRPr="00135064">
        <w:rPr>
          <w:color w:val="000000"/>
        </w:rPr>
        <w:t>119034, г. Москва, 3-ий Обыденский переулок, д. 1, строение 5</w:t>
      </w:r>
    </w:p>
    <w:p w:rsidR="00B91474" w:rsidRPr="00135064" w:rsidRDefault="00B91474" w:rsidP="00B91474">
      <w:pPr>
        <w:keepNext/>
        <w:keepLines/>
        <w:spacing w:after="0"/>
        <w:jc w:val="left"/>
        <w:rPr>
          <w:color w:val="000000"/>
        </w:rPr>
      </w:pPr>
      <w:r w:rsidRPr="00135064">
        <w:rPr>
          <w:color w:val="000000"/>
        </w:rPr>
        <w:t>Тел: +7 (495) 231-19-01, Факс: +7 (495) 231-19-02</w:t>
      </w:r>
    </w:p>
    <w:p w:rsidR="00B91474" w:rsidRPr="00135064" w:rsidRDefault="00B91474" w:rsidP="00B91474">
      <w:pPr>
        <w:keepNext/>
        <w:keepLines/>
        <w:spacing w:after="0"/>
        <w:jc w:val="left"/>
        <w:rPr>
          <w:color w:val="000000"/>
        </w:rPr>
      </w:pPr>
      <w:r w:rsidRPr="00135064">
        <w:rPr>
          <w:color w:val="000000"/>
        </w:rPr>
        <w:t>ИНН 7736004350 КПП 770401001</w:t>
      </w:r>
    </w:p>
    <w:p w:rsidR="00B91474" w:rsidRPr="00135064" w:rsidRDefault="00B91474" w:rsidP="00B91474">
      <w:pPr>
        <w:keepNext/>
        <w:keepLines/>
        <w:spacing w:after="0"/>
        <w:jc w:val="left"/>
        <w:rPr>
          <w:color w:val="000000"/>
        </w:rPr>
      </w:pPr>
      <w:proofErr w:type="gramStart"/>
      <w:r w:rsidRPr="00135064">
        <w:rPr>
          <w:color w:val="000000"/>
        </w:rPr>
        <w:t>л</w:t>
      </w:r>
      <w:proofErr w:type="gramEnd"/>
      <w:r w:rsidRPr="00135064">
        <w:rPr>
          <w:color w:val="000000"/>
        </w:rPr>
        <w:t>/с 21956002260 в Межрегиональном операционном УФК</w:t>
      </w:r>
    </w:p>
    <w:p w:rsidR="00B91474" w:rsidRPr="00135064" w:rsidRDefault="00B91474" w:rsidP="00B91474">
      <w:pPr>
        <w:keepNext/>
        <w:keepLines/>
        <w:spacing w:after="0"/>
        <w:jc w:val="left"/>
        <w:rPr>
          <w:color w:val="000000"/>
        </w:rPr>
      </w:pPr>
      <w:proofErr w:type="gramStart"/>
      <w:r w:rsidRPr="00135064">
        <w:rPr>
          <w:color w:val="000000"/>
        </w:rPr>
        <w:t>р</w:t>
      </w:r>
      <w:proofErr w:type="gramEnd"/>
      <w:r w:rsidRPr="00135064">
        <w:rPr>
          <w:color w:val="000000"/>
        </w:rPr>
        <w:t>/с 40501810000002002901</w:t>
      </w:r>
    </w:p>
    <w:p w:rsidR="00B91474" w:rsidRPr="00135064" w:rsidRDefault="00B91474" w:rsidP="00B91474">
      <w:pPr>
        <w:keepNext/>
        <w:keepLines/>
        <w:spacing w:after="0"/>
        <w:jc w:val="left"/>
        <w:rPr>
          <w:color w:val="000000"/>
        </w:rPr>
      </w:pPr>
      <w:r w:rsidRPr="00135064">
        <w:rPr>
          <w:color w:val="000000"/>
        </w:rPr>
        <w:t xml:space="preserve">в Операционном департаменте Банка России </w:t>
      </w:r>
      <w:proofErr w:type="spellStart"/>
      <w:r w:rsidRPr="00135064">
        <w:rPr>
          <w:color w:val="000000"/>
        </w:rPr>
        <w:t>г</w:t>
      </w:r>
      <w:proofErr w:type="gramStart"/>
      <w:r w:rsidRPr="00135064">
        <w:rPr>
          <w:color w:val="000000"/>
        </w:rPr>
        <w:t>.М</w:t>
      </w:r>
      <w:proofErr w:type="gramEnd"/>
      <w:r w:rsidRPr="00135064">
        <w:rPr>
          <w:color w:val="000000"/>
        </w:rPr>
        <w:t>осква</w:t>
      </w:r>
      <w:proofErr w:type="spellEnd"/>
    </w:p>
    <w:p w:rsidR="00B91474" w:rsidRPr="00135064" w:rsidRDefault="00B91474" w:rsidP="00B91474">
      <w:pPr>
        <w:keepNext/>
        <w:keepLines/>
        <w:spacing w:after="0"/>
        <w:jc w:val="left"/>
        <w:rPr>
          <w:color w:val="000000"/>
          <w:lang w:val="en-US"/>
        </w:rPr>
      </w:pPr>
      <w:r w:rsidRPr="00135064">
        <w:rPr>
          <w:color w:val="000000"/>
        </w:rPr>
        <w:t>БИК 044501002</w:t>
      </w:r>
    </w:p>
    <w:p w:rsidR="00B91474" w:rsidRPr="00135064" w:rsidRDefault="00B91474" w:rsidP="00D11E64">
      <w:pPr>
        <w:spacing w:after="0"/>
        <w:rPr>
          <w:color w:val="000000"/>
        </w:rPr>
      </w:pPr>
    </w:p>
    <w:tbl>
      <w:tblPr>
        <w:tblW w:w="93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40" w:type="dxa"/>
          <w:right w:w="40" w:type="dxa"/>
        </w:tblCellMar>
        <w:tblLook w:val="0000" w:firstRow="0" w:lastRow="0" w:firstColumn="0" w:lastColumn="0" w:noHBand="0" w:noVBand="0"/>
      </w:tblPr>
      <w:tblGrid>
        <w:gridCol w:w="3720"/>
        <w:gridCol w:w="5580"/>
      </w:tblGrid>
      <w:tr w:rsidR="00D11E64" w:rsidRPr="00135064" w:rsidTr="00F6312C">
        <w:trPr>
          <w:cantSplit/>
          <w:tblHeader/>
          <w:jc w:val="center"/>
        </w:trPr>
        <w:tc>
          <w:tcPr>
            <w:tcW w:w="372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D11E64" w:rsidRPr="00135064" w:rsidRDefault="00D11E64" w:rsidP="00F6312C">
            <w:pPr>
              <w:widowControl w:val="0"/>
              <w:autoSpaceDE w:val="0"/>
              <w:autoSpaceDN w:val="0"/>
              <w:adjustRightInd w:val="0"/>
              <w:spacing w:after="0"/>
              <w:rPr>
                <w:color w:val="000000"/>
              </w:rPr>
            </w:pPr>
            <w:r w:rsidRPr="00135064">
              <w:rPr>
                <w:color w:val="000000"/>
              </w:rPr>
              <w:t>Генеральный директор</w:t>
            </w:r>
          </w:p>
        </w:tc>
        <w:tc>
          <w:tcPr>
            <w:tcW w:w="558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D11E64" w:rsidRPr="00135064" w:rsidRDefault="00D11E64" w:rsidP="00F6312C">
            <w:pPr>
              <w:widowControl w:val="0"/>
              <w:autoSpaceDE w:val="0"/>
              <w:autoSpaceDN w:val="0"/>
              <w:adjustRightInd w:val="0"/>
              <w:spacing w:after="0"/>
              <w:rPr>
                <w:color w:val="000000"/>
              </w:rPr>
            </w:pPr>
            <w:r w:rsidRPr="00135064">
              <w:rPr>
                <w:color w:val="000000"/>
              </w:rPr>
              <w:t>_______________________ С. Г. Поляков</w:t>
            </w:r>
          </w:p>
        </w:tc>
      </w:tr>
      <w:tr w:rsidR="00D11E64" w:rsidRPr="00135064" w:rsidTr="00F6312C">
        <w:trPr>
          <w:cantSplit/>
          <w:jc w:val="center"/>
        </w:trPr>
        <w:tc>
          <w:tcPr>
            <w:tcW w:w="372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D11E64" w:rsidRPr="00135064" w:rsidRDefault="00D11E64" w:rsidP="00F6312C">
            <w:pPr>
              <w:widowControl w:val="0"/>
              <w:autoSpaceDE w:val="0"/>
              <w:autoSpaceDN w:val="0"/>
              <w:adjustRightInd w:val="0"/>
              <w:spacing w:after="0"/>
              <w:rPr>
                <w:color w:val="000000"/>
              </w:rPr>
            </w:pPr>
          </w:p>
        </w:tc>
        <w:tc>
          <w:tcPr>
            <w:tcW w:w="558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D11E64" w:rsidRPr="00135064" w:rsidRDefault="00D11E64" w:rsidP="00F6312C">
            <w:pPr>
              <w:widowControl w:val="0"/>
              <w:autoSpaceDE w:val="0"/>
              <w:autoSpaceDN w:val="0"/>
              <w:adjustRightInd w:val="0"/>
              <w:spacing w:after="0"/>
              <w:rPr>
                <w:color w:val="000000"/>
              </w:rPr>
            </w:pPr>
            <w:r w:rsidRPr="00135064">
              <w:rPr>
                <w:color w:val="000000"/>
              </w:rPr>
              <w:t xml:space="preserve">"___" ____________________ 201_ г. </w:t>
            </w:r>
          </w:p>
          <w:p w:rsidR="00D11E64" w:rsidRPr="00135064" w:rsidRDefault="00D11E64" w:rsidP="00F6312C">
            <w:pPr>
              <w:widowControl w:val="0"/>
              <w:autoSpaceDE w:val="0"/>
              <w:autoSpaceDN w:val="0"/>
              <w:adjustRightInd w:val="0"/>
              <w:spacing w:after="0"/>
              <w:rPr>
                <w:color w:val="000000"/>
              </w:rPr>
            </w:pPr>
            <w:r w:rsidRPr="00135064">
              <w:rPr>
                <w:color w:val="000000"/>
              </w:rPr>
              <w:t xml:space="preserve">                     МП</w:t>
            </w:r>
          </w:p>
        </w:tc>
      </w:tr>
    </w:tbl>
    <w:p w:rsidR="00AB0511" w:rsidRPr="00135064" w:rsidRDefault="00AB0511" w:rsidP="00D11E64">
      <w:pPr>
        <w:widowControl w:val="0"/>
        <w:autoSpaceDE w:val="0"/>
        <w:autoSpaceDN w:val="0"/>
        <w:adjustRightInd w:val="0"/>
        <w:spacing w:after="0"/>
        <w:rPr>
          <w:color w:val="000000"/>
        </w:rPr>
      </w:pPr>
    </w:p>
    <w:p w:rsidR="00AB0511" w:rsidRPr="00135064" w:rsidRDefault="00AB0511" w:rsidP="00D11E64">
      <w:pPr>
        <w:widowControl w:val="0"/>
        <w:autoSpaceDE w:val="0"/>
        <w:autoSpaceDN w:val="0"/>
        <w:adjustRightInd w:val="0"/>
        <w:spacing w:after="0"/>
        <w:rPr>
          <w:color w:val="000000"/>
        </w:rPr>
      </w:pPr>
    </w:p>
    <w:p w:rsidR="00AB0511" w:rsidRPr="00135064" w:rsidRDefault="00AB0511" w:rsidP="00D11E64">
      <w:pPr>
        <w:widowControl w:val="0"/>
        <w:autoSpaceDE w:val="0"/>
        <w:autoSpaceDN w:val="0"/>
        <w:adjustRightInd w:val="0"/>
        <w:spacing w:after="0"/>
        <w:rPr>
          <w:color w:val="000000"/>
        </w:rPr>
      </w:pPr>
    </w:p>
    <w:p w:rsidR="00D11E64" w:rsidRPr="00135064" w:rsidRDefault="00D11E64" w:rsidP="00D11E64">
      <w:pPr>
        <w:widowControl w:val="0"/>
        <w:autoSpaceDE w:val="0"/>
        <w:autoSpaceDN w:val="0"/>
        <w:adjustRightInd w:val="0"/>
        <w:spacing w:after="0"/>
        <w:rPr>
          <w:color w:val="000000"/>
        </w:rPr>
      </w:pPr>
      <w:r w:rsidRPr="00135064">
        <w:rPr>
          <w:color w:val="000000"/>
        </w:rPr>
        <w:lastRenderedPageBreak/>
        <w:t>ГРАНТОПОЛУЧАТЕЛЬ:</w:t>
      </w:r>
    </w:p>
    <w:p w:rsidR="00D11E64" w:rsidRPr="00135064" w:rsidRDefault="00D11E64" w:rsidP="00D11E64">
      <w:pPr>
        <w:widowControl w:val="0"/>
        <w:autoSpaceDE w:val="0"/>
        <w:autoSpaceDN w:val="0"/>
        <w:adjustRightInd w:val="0"/>
        <w:spacing w:after="0"/>
        <w:rPr>
          <w:color w:val="000000"/>
        </w:rPr>
      </w:pPr>
      <w:r w:rsidRPr="00135064">
        <w:rPr>
          <w:color w:val="000000"/>
        </w:rPr>
        <w:t>_________________________ «__________» (полное название предприятия)</w:t>
      </w:r>
    </w:p>
    <w:p w:rsidR="00D11E64" w:rsidRPr="00135064" w:rsidRDefault="00D11E64" w:rsidP="00D11E64">
      <w:pPr>
        <w:widowControl w:val="0"/>
        <w:autoSpaceDE w:val="0"/>
        <w:autoSpaceDN w:val="0"/>
        <w:adjustRightInd w:val="0"/>
        <w:spacing w:after="0"/>
        <w:rPr>
          <w:color w:val="000000"/>
        </w:rPr>
      </w:pPr>
      <w:r w:rsidRPr="00135064">
        <w:rPr>
          <w:color w:val="000000"/>
        </w:rPr>
        <w:t>______________ «_______» (краткое название предприятия)</w:t>
      </w:r>
    </w:p>
    <w:p w:rsidR="00D11E64" w:rsidRPr="00135064" w:rsidRDefault="00D11E64" w:rsidP="00D11E64">
      <w:pPr>
        <w:widowControl w:val="0"/>
        <w:autoSpaceDE w:val="0"/>
        <w:autoSpaceDN w:val="0"/>
        <w:adjustRightInd w:val="0"/>
        <w:spacing w:after="0"/>
        <w:rPr>
          <w:color w:val="000000"/>
        </w:rPr>
      </w:pPr>
      <w:r w:rsidRPr="00135064">
        <w:rPr>
          <w:color w:val="000000"/>
        </w:rPr>
        <w:t>_______________ (юридический адрес) _______________ (фактический адрес) тел./факс:_____</w:t>
      </w:r>
    </w:p>
    <w:p w:rsidR="00D11E64" w:rsidRPr="00135064" w:rsidRDefault="00D11E64" w:rsidP="00D11E64">
      <w:pPr>
        <w:widowControl w:val="0"/>
        <w:autoSpaceDE w:val="0"/>
        <w:autoSpaceDN w:val="0"/>
        <w:adjustRightInd w:val="0"/>
        <w:spacing w:after="0"/>
        <w:rPr>
          <w:color w:val="000000"/>
        </w:rPr>
      </w:pPr>
      <w:r w:rsidRPr="00135064">
        <w:rPr>
          <w:color w:val="000000"/>
        </w:rPr>
        <w:t>ОКПО:                ИНН: ____, КПП ____</w:t>
      </w:r>
      <w:proofErr w:type="gramStart"/>
      <w:r w:rsidRPr="00135064">
        <w:rPr>
          <w:color w:val="000000"/>
        </w:rPr>
        <w:t>Р</w:t>
      </w:r>
      <w:proofErr w:type="gramEnd"/>
      <w:r w:rsidRPr="00135064">
        <w:rPr>
          <w:color w:val="000000"/>
        </w:rPr>
        <w:t>/</w:t>
      </w:r>
      <w:proofErr w:type="spellStart"/>
      <w:r w:rsidRPr="00135064">
        <w:rPr>
          <w:color w:val="000000"/>
        </w:rPr>
        <w:t>сч</w:t>
      </w:r>
      <w:proofErr w:type="spellEnd"/>
      <w:r w:rsidRPr="00135064">
        <w:rPr>
          <w:color w:val="000000"/>
        </w:rPr>
        <w:t>: ________</w:t>
      </w:r>
    </w:p>
    <w:p w:rsidR="00D11E64" w:rsidRPr="00135064" w:rsidRDefault="00D11E64" w:rsidP="00D11E64">
      <w:pPr>
        <w:widowControl w:val="0"/>
        <w:autoSpaceDE w:val="0"/>
        <w:autoSpaceDN w:val="0"/>
        <w:adjustRightInd w:val="0"/>
        <w:spacing w:after="0"/>
        <w:rPr>
          <w:color w:val="000000"/>
        </w:rPr>
      </w:pPr>
      <w:r w:rsidRPr="00135064">
        <w:rPr>
          <w:color w:val="000000"/>
        </w:rPr>
        <w:t xml:space="preserve">Банк: _____ г. _____ </w:t>
      </w:r>
      <w:proofErr w:type="gramStart"/>
      <w:r w:rsidRPr="00135064">
        <w:rPr>
          <w:color w:val="000000"/>
        </w:rPr>
        <w:t>к</w:t>
      </w:r>
      <w:proofErr w:type="gramEnd"/>
      <w:r w:rsidRPr="00135064">
        <w:rPr>
          <w:color w:val="000000"/>
        </w:rPr>
        <w:t>/с: ________ БИК: _______</w:t>
      </w:r>
    </w:p>
    <w:tbl>
      <w:tblPr>
        <w:tblW w:w="93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40" w:type="dxa"/>
          <w:right w:w="40" w:type="dxa"/>
        </w:tblCellMar>
        <w:tblLook w:val="0000" w:firstRow="0" w:lastRow="0" w:firstColumn="0" w:lastColumn="0" w:noHBand="0" w:noVBand="0"/>
      </w:tblPr>
      <w:tblGrid>
        <w:gridCol w:w="3720"/>
        <w:gridCol w:w="5580"/>
      </w:tblGrid>
      <w:tr w:rsidR="00D11E64" w:rsidRPr="00135064" w:rsidTr="00F6312C">
        <w:trPr>
          <w:cantSplit/>
          <w:trHeight w:val="14"/>
          <w:tblHeader/>
          <w:jc w:val="center"/>
        </w:trPr>
        <w:tc>
          <w:tcPr>
            <w:tcW w:w="372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D11E64" w:rsidRPr="00135064" w:rsidRDefault="00D11E64" w:rsidP="00F6312C">
            <w:pPr>
              <w:widowControl w:val="0"/>
              <w:autoSpaceDE w:val="0"/>
              <w:autoSpaceDN w:val="0"/>
              <w:adjustRightInd w:val="0"/>
              <w:spacing w:after="0"/>
              <w:rPr>
                <w:color w:val="000000"/>
              </w:rPr>
            </w:pPr>
            <w:r w:rsidRPr="00135064">
              <w:rPr>
                <w:color w:val="000000"/>
              </w:rPr>
              <w:t>__________</w:t>
            </w:r>
          </w:p>
        </w:tc>
        <w:tc>
          <w:tcPr>
            <w:tcW w:w="558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D11E64" w:rsidRPr="00135064" w:rsidRDefault="00D11E64" w:rsidP="00F6312C">
            <w:pPr>
              <w:widowControl w:val="0"/>
              <w:autoSpaceDE w:val="0"/>
              <w:autoSpaceDN w:val="0"/>
              <w:adjustRightInd w:val="0"/>
              <w:spacing w:after="0"/>
              <w:rPr>
                <w:color w:val="000000"/>
              </w:rPr>
            </w:pPr>
            <w:r w:rsidRPr="00135064">
              <w:rPr>
                <w:color w:val="000000"/>
              </w:rPr>
              <w:t>_______________________ _______</w:t>
            </w:r>
          </w:p>
        </w:tc>
      </w:tr>
      <w:tr w:rsidR="00D11E64" w:rsidRPr="00135064" w:rsidTr="00F6312C">
        <w:trPr>
          <w:cantSplit/>
          <w:trHeight w:val="15"/>
          <w:jc w:val="center"/>
        </w:trPr>
        <w:tc>
          <w:tcPr>
            <w:tcW w:w="372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D11E64" w:rsidRPr="00135064" w:rsidRDefault="00D11E64" w:rsidP="00F6312C">
            <w:pPr>
              <w:widowControl w:val="0"/>
              <w:autoSpaceDE w:val="0"/>
              <w:autoSpaceDN w:val="0"/>
              <w:adjustRightInd w:val="0"/>
              <w:spacing w:after="0"/>
              <w:rPr>
                <w:color w:val="000000"/>
              </w:rPr>
            </w:pPr>
          </w:p>
        </w:tc>
        <w:tc>
          <w:tcPr>
            <w:tcW w:w="558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D11E64" w:rsidRPr="00135064" w:rsidRDefault="00D11E64" w:rsidP="00F6312C">
            <w:pPr>
              <w:widowControl w:val="0"/>
              <w:autoSpaceDE w:val="0"/>
              <w:autoSpaceDN w:val="0"/>
              <w:adjustRightInd w:val="0"/>
              <w:spacing w:after="0"/>
              <w:rPr>
                <w:color w:val="000000"/>
              </w:rPr>
            </w:pPr>
            <w:r w:rsidRPr="00135064">
              <w:rPr>
                <w:color w:val="000000"/>
              </w:rPr>
              <w:t>"___" _______________________ 201_ г.</w:t>
            </w:r>
          </w:p>
        </w:tc>
      </w:tr>
      <w:tr w:rsidR="00D11E64" w:rsidRPr="00135064" w:rsidTr="00F6312C">
        <w:trPr>
          <w:cantSplit/>
          <w:trHeight w:val="15"/>
          <w:jc w:val="center"/>
        </w:trPr>
        <w:tc>
          <w:tcPr>
            <w:tcW w:w="372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D11E64" w:rsidRPr="00135064" w:rsidRDefault="00D11E64" w:rsidP="00F6312C">
            <w:pPr>
              <w:widowControl w:val="0"/>
              <w:autoSpaceDE w:val="0"/>
              <w:autoSpaceDN w:val="0"/>
              <w:adjustRightInd w:val="0"/>
              <w:spacing w:after="0"/>
              <w:rPr>
                <w:color w:val="000000"/>
              </w:rPr>
            </w:pPr>
          </w:p>
        </w:tc>
        <w:tc>
          <w:tcPr>
            <w:tcW w:w="5580" w:type="dxa"/>
            <w:tcBorders>
              <w:top w:val="single" w:sz="4" w:space="0" w:color="FFFFFF"/>
              <w:left w:val="single" w:sz="4" w:space="0" w:color="FFFFFF"/>
              <w:bottom w:val="single" w:sz="4" w:space="0" w:color="FFFFFF"/>
              <w:right w:val="single" w:sz="4" w:space="0" w:color="FFFFFF"/>
            </w:tcBorders>
            <w:shd w:val="clear" w:color="auto" w:fill="FFFFFF"/>
            <w:tcMar>
              <w:top w:w="40" w:type="dxa"/>
              <w:left w:w="40" w:type="dxa"/>
              <w:bottom w:w="40" w:type="dxa"/>
              <w:right w:w="40" w:type="dxa"/>
            </w:tcMar>
            <w:vAlign w:val="center"/>
          </w:tcPr>
          <w:p w:rsidR="00D11E64" w:rsidRPr="00135064" w:rsidRDefault="00D11E64" w:rsidP="00F6312C">
            <w:pPr>
              <w:widowControl w:val="0"/>
              <w:autoSpaceDE w:val="0"/>
              <w:autoSpaceDN w:val="0"/>
              <w:adjustRightInd w:val="0"/>
              <w:spacing w:after="0"/>
              <w:rPr>
                <w:color w:val="000000"/>
              </w:rPr>
            </w:pPr>
            <w:r w:rsidRPr="00135064">
              <w:rPr>
                <w:color w:val="000000"/>
              </w:rPr>
              <w:tab/>
            </w:r>
            <w:r w:rsidRPr="00135064">
              <w:rPr>
                <w:color w:val="000000"/>
              </w:rPr>
              <w:tab/>
              <w:t>МП</w:t>
            </w:r>
            <w:r w:rsidRPr="00135064">
              <w:rPr>
                <w:rStyle w:val="ab"/>
                <w:color w:val="000000"/>
              </w:rPr>
              <w:footnoteReference w:id="15"/>
            </w:r>
          </w:p>
        </w:tc>
      </w:tr>
    </w:tbl>
    <w:p w:rsidR="00905264" w:rsidRPr="00135064" w:rsidRDefault="00905264" w:rsidP="00632F86">
      <w:pPr>
        <w:jc w:val="right"/>
      </w:pPr>
    </w:p>
    <w:p w:rsidR="00905264" w:rsidRPr="00135064" w:rsidRDefault="00905264" w:rsidP="00632F86">
      <w:pPr>
        <w:jc w:val="right"/>
      </w:pPr>
    </w:p>
    <w:p w:rsidR="00AB0511" w:rsidRPr="00135064" w:rsidRDefault="00AB0511">
      <w:pPr>
        <w:spacing w:after="200" w:line="276" w:lineRule="auto"/>
        <w:jc w:val="left"/>
      </w:pPr>
      <w:r w:rsidRPr="00135064">
        <w:br w:type="page"/>
      </w:r>
    </w:p>
    <w:p w:rsidR="007E0A14" w:rsidRPr="00135064" w:rsidRDefault="007E0A14" w:rsidP="00632F86">
      <w:pPr>
        <w:jc w:val="right"/>
      </w:pPr>
      <w:r w:rsidRPr="00135064">
        <w:lastRenderedPageBreak/>
        <w:t>Приложение № 1 к договору</w:t>
      </w:r>
      <w:bookmarkEnd w:id="39"/>
      <w:r w:rsidRPr="00135064">
        <w:t xml:space="preserve"> гранта</w:t>
      </w:r>
    </w:p>
    <w:p w:rsidR="007E0A14" w:rsidRPr="00135064" w:rsidRDefault="007E0A14" w:rsidP="007E0A14">
      <w:pPr>
        <w:jc w:val="cente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7E0A14" w:rsidRPr="00135064" w:rsidTr="00E8358D">
        <w:tc>
          <w:tcPr>
            <w:tcW w:w="4785" w:type="dxa"/>
          </w:tcPr>
          <w:p w:rsidR="007E0A14" w:rsidRPr="00135064" w:rsidRDefault="007E0A14" w:rsidP="00E8358D">
            <w:pPr>
              <w:widowControl w:val="0"/>
              <w:adjustRightInd w:val="0"/>
              <w:spacing w:after="0"/>
              <w:jc w:val="center"/>
              <w:rPr>
                <w:color w:val="000000"/>
              </w:rPr>
            </w:pPr>
            <w:r w:rsidRPr="00135064">
              <w:rPr>
                <w:color w:val="000000"/>
              </w:rPr>
              <w:t>УТВЕРЖДАЮ</w:t>
            </w:r>
          </w:p>
          <w:p w:rsidR="007E0A14" w:rsidRPr="00135064" w:rsidRDefault="007E0A14" w:rsidP="00E8358D">
            <w:pPr>
              <w:widowControl w:val="0"/>
              <w:adjustRightInd w:val="0"/>
              <w:spacing w:after="0"/>
              <w:jc w:val="center"/>
              <w:rPr>
                <w:b/>
                <w:color w:val="000000"/>
              </w:rPr>
            </w:pPr>
            <w:r w:rsidRPr="00135064">
              <w:rPr>
                <w:b/>
                <w:color w:val="000000"/>
              </w:rPr>
              <w:t>ГРАНТОПОЛУЧАТЕЛЬ:</w:t>
            </w:r>
          </w:p>
          <w:p w:rsidR="007E0A14" w:rsidRPr="00135064" w:rsidRDefault="007E0A14" w:rsidP="00E8358D">
            <w:pPr>
              <w:widowControl w:val="0"/>
              <w:adjustRightInd w:val="0"/>
              <w:spacing w:after="0"/>
              <w:jc w:val="center"/>
              <w:rPr>
                <w:color w:val="000000"/>
              </w:rPr>
            </w:pPr>
            <w:r w:rsidRPr="00135064">
              <w:rPr>
                <w:color w:val="000000"/>
              </w:rPr>
              <w:t>_______________________________</w:t>
            </w:r>
          </w:p>
          <w:p w:rsidR="007E0A14" w:rsidRPr="00135064" w:rsidRDefault="007E0A14" w:rsidP="00E8358D">
            <w:pPr>
              <w:widowControl w:val="0"/>
              <w:adjustRightInd w:val="0"/>
              <w:spacing w:after="0"/>
              <w:jc w:val="center"/>
              <w:rPr>
                <w:color w:val="000000"/>
              </w:rPr>
            </w:pPr>
          </w:p>
          <w:p w:rsidR="007E0A14" w:rsidRPr="00135064" w:rsidRDefault="007E0A14" w:rsidP="00E8358D">
            <w:pPr>
              <w:widowControl w:val="0"/>
              <w:adjustRightInd w:val="0"/>
              <w:spacing w:after="0"/>
              <w:jc w:val="center"/>
              <w:rPr>
                <w:color w:val="000000"/>
              </w:rPr>
            </w:pPr>
          </w:p>
          <w:p w:rsidR="007E0A14" w:rsidRPr="00135064" w:rsidRDefault="007E0A14" w:rsidP="00E8358D">
            <w:pPr>
              <w:widowControl w:val="0"/>
              <w:adjustRightInd w:val="0"/>
              <w:spacing w:after="0"/>
              <w:jc w:val="center"/>
              <w:rPr>
                <w:color w:val="000000"/>
              </w:rPr>
            </w:pPr>
            <w:r w:rsidRPr="00135064">
              <w:rPr>
                <w:color w:val="000000"/>
              </w:rPr>
              <w:t>Руководитель:</w:t>
            </w:r>
          </w:p>
          <w:p w:rsidR="007E0A14" w:rsidRPr="00135064" w:rsidRDefault="007E0A14" w:rsidP="00E8358D">
            <w:pPr>
              <w:widowControl w:val="0"/>
              <w:adjustRightInd w:val="0"/>
              <w:spacing w:after="0"/>
              <w:jc w:val="center"/>
              <w:rPr>
                <w:color w:val="000000"/>
              </w:rPr>
            </w:pPr>
            <w:r w:rsidRPr="00135064">
              <w:rPr>
                <w:color w:val="000000"/>
              </w:rPr>
              <w:t>________________________</w:t>
            </w:r>
          </w:p>
          <w:p w:rsidR="007E0A14" w:rsidRPr="00135064" w:rsidRDefault="007E0A14" w:rsidP="00E8358D">
            <w:pPr>
              <w:widowControl w:val="0"/>
              <w:adjustRightInd w:val="0"/>
              <w:spacing w:after="0"/>
              <w:jc w:val="center"/>
              <w:rPr>
                <w:color w:val="000000"/>
              </w:rPr>
            </w:pPr>
          </w:p>
          <w:p w:rsidR="007E0A14" w:rsidRPr="00135064" w:rsidRDefault="007E0A14" w:rsidP="00E8358D">
            <w:pPr>
              <w:widowControl w:val="0"/>
              <w:adjustRightInd w:val="0"/>
              <w:spacing w:after="0"/>
              <w:jc w:val="center"/>
              <w:rPr>
                <w:color w:val="000000"/>
              </w:rPr>
            </w:pPr>
            <w:r w:rsidRPr="00135064">
              <w:rPr>
                <w:color w:val="000000"/>
              </w:rPr>
              <w:t>«__»________201_г.</w:t>
            </w:r>
          </w:p>
          <w:p w:rsidR="007E0A14" w:rsidRPr="00135064" w:rsidRDefault="007E0A14" w:rsidP="00E8358D">
            <w:pPr>
              <w:widowControl w:val="0"/>
              <w:adjustRightInd w:val="0"/>
              <w:spacing w:after="0"/>
              <w:jc w:val="center"/>
              <w:rPr>
                <w:color w:val="000000"/>
              </w:rPr>
            </w:pPr>
            <w:r w:rsidRPr="00135064">
              <w:rPr>
                <w:color w:val="000000"/>
              </w:rPr>
              <w:t>МП</w:t>
            </w:r>
          </w:p>
        </w:tc>
        <w:tc>
          <w:tcPr>
            <w:tcW w:w="4786" w:type="dxa"/>
          </w:tcPr>
          <w:p w:rsidR="007E0A14" w:rsidRPr="00135064" w:rsidRDefault="007E0A14" w:rsidP="00E8358D">
            <w:pPr>
              <w:widowControl w:val="0"/>
              <w:adjustRightInd w:val="0"/>
              <w:spacing w:after="0"/>
              <w:jc w:val="center"/>
              <w:rPr>
                <w:color w:val="000000"/>
              </w:rPr>
            </w:pPr>
            <w:r w:rsidRPr="00135064">
              <w:rPr>
                <w:color w:val="000000"/>
              </w:rPr>
              <w:t>УТВЕРЖДАЮ</w:t>
            </w:r>
          </w:p>
          <w:p w:rsidR="007E0A14" w:rsidRPr="00135064" w:rsidRDefault="007E0A14" w:rsidP="00E8358D">
            <w:pPr>
              <w:widowControl w:val="0"/>
              <w:adjustRightInd w:val="0"/>
              <w:spacing w:after="0"/>
              <w:jc w:val="center"/>
              <w:rPr>
                <w:b/>
                <w:color w:val="000000"/>
              </w:rPr>
            </w:pPr>
            <w:r w:rsidRPr="00135064">
              <w:rPr>
                <w:b/>
                <w:color w:val="000000"/>
              </w:rPr>
              <w:t>ГРАНТОДАТЕЛЬ:</w:t>
            </w:r>
          </w:p>
          <w:p w:rsidR="007E0A14" w:rsidRPr="00135064" w:rsidRDefault="007E0A14" w:rsidP="00E8358D">
            <w:pPr>
              <w:widowControl w:val="0"/>
              <w:adjustRightInd w:val="0"/>
              <w:spacing w:after="0"/>
              <w:jc w:val="center"/>
              <w:rPr>
                <w:color w:val="000000"/>
              </w:rPr>
            </w:pPr>
            <w:r w:rsidRPr="00135064">
              <w:rPr>
                <w:color w:val="000000"/>
              </w:rPr>
              <w:t xml:space="preserve">ФГБУ «Фонд содействия развитию малых форм </w:t>
            </w:r>
            <w:r w:rsidR="0087428D" w:rsidRPr="00135064">
              <w:rPr>
                <w:color w:val="000000"/>
              </w:rPr>
              <w:t xml:space="preserve">предприятий </w:t>
            </w:r>
            <w:r w:rsidRPr="00135064">
              <w:rPr>
                <w:color w:val="000000"/>
              </w:rPr>
              <w:t>в научно-технической сфере»</w:t>
            </w:r>
          </w:p>
          <w:p w:rsidR="007E0A14" w:rsidRPr="00135064" w:rsidRDefault="007E0A14" w:rsidP="00E8358D">
            <w:pPr>
              <w:widowControl w:val="0"/>
              <w:adjustRightInd w:val="0"/>
              <w:spacing w:after="0"/>
              <w:jc w:val="center"/>
              <w:rPr>
                <w:color w:val="000000"/>
              </w:rPr>
            </w:pPr>
          </w:p>
          <w:p w:rsidR="007E0A14" w:rsidRPr="00135064" w:rsidRDefault="007E0A14" w:rsidP="00E8358D">
            <w:pPr>
              <w:widowControl w:val="0"/>
              <w:adjustRightInd w:val="0"/>
              <w:spacing w:after="0"/>
              <w:jc w:val="center"/>
              <w:rPr>
                <w:color w:val="000000"/>
              </w:rPr>
            </w:pPr>
            <w:r w:rsidRPr="00135064">
              <w:rPr>
                <w:color w:val="000000"/>
              </w:rPr>
              <w:t>Генеральный директор</w:t>
            </w:r>
          </w:p>
          <w:p w:rsidR="007E0A14" w:rsidRPr="00135064" w:rsidRDefault="007E0A14" w:rsidP="00E8358D">
            <w:pPr>
              <w:widowControl w:val="0"/>
              <w:adjustRightInd w:val="0"/>
              <w:spacing w:after="0"/>
              <w:jc w:val="center"/>
              <w:rPr>
                <w:color w:val="000000"/>
              </w:rPr>
            </w:pPr>
            <w:r w:rsidRPr="00135064">
              <w:rPr>
                <w:color w:val="000000"/>
              </w:rPr>
              <w:t>_____________С.Г. Поляков</w:t>
            </w:r>
          </w:p>
          <w:p w:rsidR="007E0A14" w:rsidRPr="00135064" w:rsidRDefault="007E0A14" w:rsidP="00E8358D">
            <w:pPr>
              <w:widowControl w:val="0"/>
              <w:adjustRightInd w:val="0"/>
              <w:spacing w:after="0"/>
              <w:jc w:val="center"/>
              <w:rPr>
                <w:color w:val="000000"/>
              </w:rPr>
            </w:pPr>
          </w:p>
          <w:p w:rsidR="007E0A14" w:rsidRPr="00135064" w:rsidRDefault="007E0A14" w:rsidP="00E8358D">
            <w:pPr>
              <w:widowControl w:val="0"/>
              <w:adjustRightInd w:val="0"/>
              <w:spacing w:after="0"/>
              <w:jc w:val="center"/>
              <w:rPr>
                <w:color w:val="000000"/>
              </w:rPr>
            </w:pPr>
            <w:r w:rsidRPr="00135064">
              <w:rPr>
                <w:color w:val="000000"/>
              </w:rPr>
              <w:t>«__»________201_г.</w:t>
            </w:r>
          </w:p>
          <w:p w:rsidR="007E0A14" w:rsidRPr="00135064" w:rsidRDefault="007E0A14" w:rsidP="00E8358D">
            <w:pPr>
              <w:widowControl w:val="0"/>
              <w:adjustRightInd w:val="0"/>
              <w:spacing w:after="0"/>
              <w:jc w:val="center"/>
              <w:rPr>
                <w:color w:val="000000"/>
              </w:rPr>
            </w:pPr>
            <w:r w:rsidRPr="00135064">
              <w:rPr>
                <w:color w:val="000000"/>
              </w:rPr>
              <w:t>МП</w:t>
            </w:r>
          </w:p>
        </w:tc>
      </w:tr>
    </w:tbl>
    <w:p w:rsidR="007E0A14" w:rsidRPr="00135064" w:rsidRDefault="007E0A14" w:rsidP="007E0A14">
      <w:pPr>
        <w:rPr>
          <w:lang w:eastAsia="x-none"/>
        </w:rPr>
      </w:pPr>
    </w:p>
    <w:p w:rsidR="007E0A14" w:rsidRPr="00135064" w:rsidRDefault="007E0A14" w:rsidP="003E78E5">
      <w:pPr>
        <w:jc w:val="center"/>
        <w:rPr>
          <w:b/>
        </w:rPr>
      </w:pPr>
      <w:bookmarkStart w:id="40" w:name="_Toc395716574"/>
      <w:bookmarkStart w:id="41" w:name="_Toc399829679"/>
      <w:bookmarkStart w:id="42" w:name="_Toc399838325"/>
      <w:bookmarkStart w:id="43" w:name="_Toc407360325"/>
      <w:bookmarkStart w:id="44" w:name="_Toc407365183"/>
      <w:r w:rsidRPr="00135064">
        <w:rPr>
          <w:b/>
        </w:rPr>
        <w:t>СМЕТА РАСХОДОВ СРЕДСТВ ГРАНТА НА ВЫПОЛНЕНИЕ ИННОВАЦИОННОГО ПРОЕКТА</w:t>
      </w:r>
      <w:bookmarkEnd w:id="40"/>
      <w:bookmarkEnd w:id="41"/>
      <w:bookmarkEnd w:id="42"/>
      <w:bookmarkEnd w:id="43"/>
      <w:bookmarkEnd w:id="44"/>
    </w:p>
    <w:p w:rsidR="007E0A14" w:rsidRPr="00135064" w:rsidRDefault="007E0A14" w:rsidP="007E0A14">
      <w:pPr>
        <w:rPr>
          <w:b/>
          <w:lang w:eastAsia="x-none"/>
        </w:rPr>
      </w:pPr>
      <w:r w:rsidRPr="00135064">
        <w:rPr>
          <w:b/>
          <w:lang w:eastAsia="x-none"/>
        </w:rPr>
        <w:t>По теме: «________________________________________________________________»</w:t>
      </w:r>
    </w:p>
    <w:p w:rsidR="007E0A14" w:rsidRPr="00135064" w:rsidRDefault="007E0A14" w:rsidP="007E0A14">
      <w:pPr>
        <w:rPr>
          <w:b/>
          <w:lang w:eastAsia="x-none"/>
        </w:rPr>
      </w:pPr>
    </w:p>
    <w:p w:rsidR="007E0A14" w:rsidRPr="00135064" w:rsidRDefault="007E0A14" w:rsidP="007E0A14">
      <w:pPr>
        <w:jc w:val="center"/>
        <w:rPr>
          <w:b/>
        </w:rPr>
      </w:pPr>
      <w:r w:rsidRPr="00135064">
        <w:rPr>
          <w:b/>
        </w:rPr>
        <w:t>договор № _________ от «__» ____________ 20___ г.</w:t>
      </w:r>
    </w:p>
    <w:p w:rsidR="007E0A14" w:rsidRPr="00135064" w:rsidRDefault="007E0A14" w:rsidP="007E0A14">
      <w:pPr>
        <w:jc w:val="center"/>
        <w:rPr>
          <w:b/>
        </w:rPr>
      </w:pPr>
    </w:p>
    <w:tbl>
      <w:tblPr>
        <w:tblW w:w="9848" w:type="dxa"/>
        <w:jc w:val="center"/>
        <w:tblInd w:w="-2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7938"/>
        <w:gridCol w:w="1276"/>
      </w:tblGrid>
      <w:tr w:rsidR="007E0A14" w:rsidRPr="00135064" w:rsidTr="004C2FC7">
        <w:trPr>
          <w:trHeight w:val="149"/>
          <w:jc w:val="center"/>
        </w:trPr>
        <w:tc>
          <w:tcPr>
            <w:tcW w:w="634" w:type="dxa"/>
            <w:vAlign w:val="center"/>
          </w:tcPr>
          <w:p w:rsidR="007E0A14" w:rsidRPr="00135064" w:rsidRDefault="007E0A14" w:rsidP="004C2FC7">
            <w:pPr>
              <w:spacing w:after="0"/>
              <w:jc w:val="center"/>
              <w:rPr>
                <w:color w:val="000000"/>
                <w:sz w:val="20"/>
                <w:szCs w:val="20"/>
              </w:rPr>
            </w:pPr>
            <w:bookmarkStart w:id="45" w:name="_Toc399838327"/>
            <w:r w:rsidRPr="00135064">
              <w:rPr>
                <w:color w:val="000000"/>
                <w:sz w:val="20"/>
                <w:szCs w:val="20"/>
              </w:rPr>
              <w:t xml:space="preserve">№ </w:t>
            </w:r>
            <w:proofErr w:type="gramStart"/>
            <w:r w:rsidRPr="00135064">
              <w:rPr>
                <w:color w:val="000000"/>
                <w:sz w:val="20"/>
                <w:szCs w:val="20"/>
              </w:rPr>
              <w:t>п</w:t>
            </w:r>
            <w:proofErr w:type="gramEnd"/>
            <w:r w:rsidRPr="00135064">
              <w:rPr>
                <w:color w:val="000000"/>
                <w:sz w:val="20"/>
                <w:szCs w:val="20"/>
              </w:rPr>
              <w:t>/п</w:t>
            </w:r>
          </w:p>
        </w:tc>
        <w:tc>
          <w:tcPr>
            <w:tcW w:w="7938" w:type="dxa"/>
            <w:vAlign w:val="center"/>
          </w:tcPr>
          <w:p w:rsidR="007E0A14" w:rsidRPr="00135064" w:rsidRDefault="007E0A14" w:rsidP="004C2FC7">
            <w:pPr>
              <w:pStyle w:val="23"/>
              <w:rPr>
                <w:color w:val="000000"/>
                <w:sz w:val="20"/>
                <w:szCs w:val="20"/>
              </w:rPr>
            </w:pPr>
            <w:r w:rsidRPr="00135064">
              <w:rPr>
                <w:rFonts w:ascii="Times New Roman" w:hAnsi="Times New Roman" w:cs="Times New Roman"/>
                <w:color w:val="000000"/>
                <w:sz w:val="20"/>
                <w:szCs w:val="20"/>
              </w:rPr>
              <w:t>Наименование статей расходов:</w:t>
            </w:r>
          </w:p>
        </w:tc>
        <w:tc>
          <w:tcPr>
            <w:tcW w:w="1276" w:type="dxa"/>
            <w:vAlign w:val="center"/>
          </w:tcPr>
          <w:p w:rsidR="007E0A14" w:rsidRPr="00135064" w:rsidRDefault="007E0A14" w:rsidP="00E8358D">
            <w:pPr>
              <w:spacing w:after="0"/>
              <w:jc w:val="center"/>
              <w:rPr>
                <w:color w:val="000000"/>
                <w:sz w:val="20"/>
                <w:szCs w:val="20"/>
              </w:rPr>
            </w:pPr>
            <w:r w:rsidRPr="00135064">
              <w:rPr>
                <w:color w:val="000000"/>
                <w:sz w:val="20"/>
                <w:szCs w:val="20"/>
              </w:rPr>
              <w:t>Сумма:</w:t>
            </w:r>
          </w:p>
          <w:p w:rsidR="007E0A14" w:rsidRPr="00135064" w:rsidRDefault="007E0A14" w:rsidP="00E8358D">
            <w:pPr>
              <w:spacing w:after="0"/>
              <w:jc w:val="center"/>
              <w:rPr>
                <w:color w:val="000000"/>
                <w:sz w:val="20"/>
                <w:szCs w:val="20"/>
              </w:rPr>
            </w:pPr>
            <w:r w:rsidRPr="00135064">
              <w:rPr>
                <w:color w:val="000000"/>
                <w:sz w:val="20"/>
                <w:szCs w:val="20"/>
              </w:rPr>
              <w:t>(руб.)</w:t>
            </w:r>
          </w:p>
        </w:tc>
      </w:tr>
      <w:tr w:rsidR="007E0A14" w:rsidRPr="00135064" w:rsidTr="00E8358D">
        <w:trPr>
          <w:jc w:val="center"/>
        </w:trPr>
        <w:tc>
          <w:tcPr>
            <w:tcW w:w="634" w:type="dxa"/>
            <w:tcBorders>
              <w:bottom w:val="nil"/>
            </w:tcBorders>
          </w:tcPr>
          <w:p w:rsidR="007E0A14" w:rsidRPr="00135064" w:rsidRDefault="007E0A14" w:rsidP="00E8358D">
            <w:pPr>
              <w:spacing w:after="0"/>
              <w:jc w:val="center"/>
              <w:rPr>
                <w:color w:val="000000"/>
                <w:sz w:val="20"/>
                <w:szCs w:val="20"/>
              </w:rPr>
            </w:pPr>
          </w:p>
          <w:p w:rsidR="007E0A14" w:rsidRPr="00135064" w:rsidRDefault="007E0A14" w:rsidP="00E8358D">
            <w:pPr>
              <w:spacing w:after="0"/>
              <w:jc w:val="center"/>
              <w:rPr>
                <w:color w:val="000000"/>
                <w:sz w:val="20"/>
                <w:szCs w:val="20"/>
              </w:rPr>
            </w:pPr>
            <w:r w:rsidRPr="00135064">
              <w:rPr>
                <w:color w:val="000000"/>
                <w:sz w:val="20"/>
                <w:szCs w:val="20"/>
              </w:rPr>
              <w:t>1</w:t>
            </w:r>
          </w:p>
        </w:tc>
        <w:tc>
          <w:tcPr>
            <w:tcW w:w="7938" w:type="dxa"/>
            <w:tcBorders>
              <w:bottom w:val="nil"/>
            </w:tcBorders>
          </w:tcPr>
          <w:p w:rsidR="007E0A14" w:rsidRPr="00135064" w:rsidRDefault="00C65C4F" w:rsidP="00DC3FE5">
            <w:pPr>
              <w:spacing w:after="0"/>
              <w:rPr>
                <w:color w:val="000000"/>
                <w:sz w:val="20"/>
                <w:szCs w:val="20"/>
              </w:rPr>
            </w:pPr>
            <w:r w:rsidRPr="00135064">
              <w:rPr>
                <w:color w:val="000000"/>
                <w:sz w:val="20"/>
                <w:szCs w:val="20"/>
              </w:rPr>
              <w:t>Оплата работ и услуг в технической сфере, включая производственное проектирование и промышленный дизайн, выполняемых сторонними организациями и связанных с созданием и (или) развитием производства новых товаров (работ, услуг), за исключением расходов на научно-исследовательские и опытно-конструкторские работы</w:t>
            </w:r>
            <w:r w:rsidR="004C2FC7" w:rsidRPr="00135064">
              <w:rPr>
                <w:color w:val="000000"/>
                <w:sz w:val="20"/>
                <w:szCs w:val="20"/>
              </w:rPr>
              <w:t xml:space="preserve"> </w:t>
            </w:r>
            <w:r w:rsidR="00603177" w:rsidRPr="00135064">
              <w:rPr>
                <w:color w:val="000000"/>
                <w:sz w:val="20"/>
                <w:szCs w:val="20"/>
              </w:rPr>
              <w:br/>
            </w:r>
            <w:r w:rsidR="004C2FC7" w:rsidRPr="00135064">
              <w:rPr>
                <w:color w:val="000000"/>
                <w:sz w:val="20"/>
                <w:szCs w:val="20"/>
              </w:rPr>
              <w:t xml:space="preserve">(не более </w:t>
            </w:r>
            <w:r w:rsidR="00DC3FE5" w:rsidRPr="00135064">
              <w:rPr>
                <w:color w:val="000000"/>
                <w:sz w:val="20"/>
                <w:szCs w:val="20"/>
              </w:rPr>
              <w:t>1</w:t>
            </w:r>
            <w:r w:rsidR="00AB3DC9" w:rsidRPr="00135064">
              <w:rPr>
                <w:color w:val="000000"/>
                <w:sz w:val="20"/>
                <w:szCs w:val="20"/>
              </w:rPr>
              <w:t xml:space="preserve"> млн. рублей</w:t>
            </w:r>
            <w:r w:rsidR="004C2FC7" w:rsidRPr="00135064">
              <w:rPr>
                <w:color w:val="000000"/>
                <w:sz w:val="20"/>
                <w:szCs w:val="20"/>
              </w:rPr>
              <w:t>)</w:t>
            </w:r>
          </w:p>
        </w:tc>
        <w:tc>
          <w:tcPr>
            <w:tcW w:w="1276" w:type="dxa"/>
            <w:tcBorders>
              <w:bottom w:val="nil"/>
            </w:tcBorders>
          </w:tcPr>
          <w:p w:rsidR="007E0A14" w:rsidRPr="00135064" w:rsidRDefault="007E0A14" w:rsidP="00E8358D">
            <w:pPr>
              <w:spacing w:after="0"/>
              <w:jc w:val="center"/>
              <w:rPr>
                <w:color w:val="000000"/>
                <w:sz w:val="20"/>
                <w:szCs w:val="20"/>
              </w:rPr>
            </w:pPr>
          </w:p>
          <w:p w:rsidR="007E0A14" w:rsidRPr="00135064" w:rsidRDefault="007E0A14" w:rsidP="00E8358D">
            <w:pPr>
              <w:spacing w:after="0"/>
              <w:jc w:val="center"/>
              <w:rPr>
                <w:color w:val="000000"/>
                <w:sz w:val="20"/>
                <w:szCs w:val="20"/>
              </w:rPr>
            </w:pPr>
          </w:p>
          <w:p w:rsidR="007E0A14" w:rsidRPr="00135064" w:rsidRDefault="007E0A14" w:rsidP="00E8358D">
            <w:pPr>
              <w:spacing w:after="0"/>
              <w:jc w:val="center"/>
              <w:rPr>
                <w:color w:val="000000"/>
                <w:sz w:val="20"/>
                <w:szCs w:val="20"/>
              </w:rPr>
            </w:pPr>
          </w:p>
          <w:p w:rsidR="007E0A14" w:rsidRPr="00135064" w:rsidRDefault="007E0A14" w:rsidP="00E8358D">
            <w:pPr>
              <w:spacing w:after="0"/>
              <w:jc w:val="center"/>
              <w:rPr>
                <w:color w:val="000000"/>
                <w:sz w:val="20"/>
                <w:szCs w:val="20"/>
              </w:rPr>
            </w:pPr>
          </w:p>
        </w:tc>
      </w:tr>
      <w:tr w:rsidR="007E0A14" w:rsidRPr="00135064" w:rsidTr="00E8358D">
        <w:trPr>
          <w:jc w:val="center"/>
        </w:trPr>
        <w:tc>
          <w:tcPr>
            <w:tcW w:w="634" w:type="dxa"/>
          </w:tcPr>
          <w:p w:rsidR="007E0A14" w:rsidRPr="00135064" w:rsidRDefault="007E0A14" w:rsidP="00E8358D">
            <w:pPr>
              <w:spacing w:after="0"/>
              <w:jc w:val="center"/>
              <w:rPr>
                <w:color w:val="000000"/>
                <w:sz w:val="20"/>
                <w:szCs w:val="20"/>
              </w:rPr>
            </w:pPr>
          </w:p>
          <w:p w:rsidR="007E0A14" w:rsidRPr="00135064" w:rsidRDefault="007E0A14" w:rsidP="00E8358D">
            <w:pPr>
              <w:spacing w:after="0"/>
              <w:jc w:val="center"/>
              <w:rPr>
                <w:color w:val="000000"/>
                <w:sz w:val="20"/>
                <w:szCs w:val="20"/>
              </w:rPr>
            </w:pPr>
            <w:r w:rsidRPr="00135064">
              <w:rPr>
                <w:color w:val="000000"/>
                <w:sz w:val="20"/>
                <w:szCs w:val="20"/>
              </w:rPr>
              <w:t>2</w:t>
            </w:r>
          </w:p>
        </w:tc>
        <w:tc>
          <w:tcPr>
            <w:tcW w:w="7938" w:type="dxa"/>
          </w:tcPr>
          <w:p w:rsidR="007E0A14" w:rsidRPr="00135064" w:rsidRDefault="007E0A14" w:rsidP="00DC3FE5">
            <w:pPr>
              <w:spacing w:after="0"/>
              <w:rPr>
                <w:color w:val="000000"/>
                <w:sz w:val="20"/>
                <w:szCs w:val="20"/>
              </w:rPr>
            </w:pPr>
            <w:r w:rsidRPr="00135064">
              <w:rPr>
                <w:color w:val="000000"/>
                <w:sz w:val="20"/>
                <w:szCs w:val="20"/>
              </w:rPr>
              <w:t>Оплата консалтинговых и маркетинговых услуг, выполняемых сторонними организациями и связанных с выводом новых товаров (работ, услуг) на рынок</w:t>
            </w:r>
            <w:r w:rsidR="004C2FC7" w:rsidRPr="00135064">
              <w:rPr>
                <w:color w:val="000000"/>
                <w:sz w:val="20"/>
                <w:szCs w:val="20"/>
              </w:rPr>
              <w:t xml:space="preserve"> </w:t>
            </w:r>
            <w:r w:rsidR="00603177" w:rsidRPr="00135064">
              <w:rPr>
                <w:color w:val="000000"/>
                <w:sz w:val="20"/>
                <w:szCs w:val="20"/>
              </w:rPr>
              <w:br/>
            </w:r>
            <w:r w:rsidR="00AB3DC9" w:rsidRPr="00135064">
              <w:rPr>
                <w:color w:val="000000"/>
                <w:sz w:val="20"/>
                <w:szCs w:val="20"/>
              </w:rPr>
              <w:t xml:space="preserve">(не более </w:t>
            </w:r>
            <w:r w:rsidR="00DC3FE5" w:rsidRPr="00135064">
              <w:rPr>
                <w:color w:val="000000"/>
                <w:sz w:val="20"/>
                <w:szCs w:val="20"/>
              </w:rPr>
              <w:t>1</w:t>
            </w:r>
            <w:r w:rsidR="00AB3DC9" w:rsidRPr="00135064">
              <w:rPr>
                <w:color w:val="000000"/>
                <w:sz w:val="20"/>
                <w:szCs w:val="20"/>
              </w:rPr>
              <w:t xml:space="preserve"> млн. рублей)</w:t>
            </w:r>
          </w:p>
        </w:tc>
        <w:tc>
          <w:tcPr>
            <w:tcW w:w="1276" w:type="dxa"/>
          </w:tcPr>
          <w:p w:rsidR="007E0A14" w:rsidRPr="00135064" w:rsidRDefault="007E0A14" w:rsidP="00E8358D">
            <w:pPr>
              <w:spacing w:after="0"/>
              <w:jc w:val="center"/>
              <w:rPr>
                <w:color w:val="000000"/>
                <w:sz w:val="20"/>
                <w:szCs w:val="20"/>
              </w:rPr>
            </w:pPr>
          </w:p>
        </w:tc>
      </w:tr>
      <w:tr w:rsidR="007E0A14" w:rsidRPr="00135064" w:rsidTr="00E8358D">
        <w:trPr>
          <w:jc w:val="center"/>
        </w:trPr>
        <w:tc>
          <w:tcPr>
            <w:tcW w:w="634" w:type="dxa"/>
            <w:vAlign w:val="center"/>
          </w:tcPr>
          <w:p w:rsidR="007E0A14" w:rsidRPr="00135064" w:rsidRDefault="007E0A14" w:rsidP="00E8358D">
            <w:pPr>
              <w:spacing w:after="0"/>
              <w:jc w:val="center"/>
              <w:rPr>
                <w:color w:val="000000"/>
                <w:sz w:val="20"/>
                <w:szCs w:val="20"/>
              </w:rPr>
            </w:pPr>
            <w:r w:rsidRPr="00135064">
              <w:rPr>
                <w:color w:val="000000"/>
                <w:sz w:val="20"/>
                <w:szCs w:val="20"/>
              </w:rPr>
              <w:t>3</w:t>
            </w:r>
          </w:p>
        </w:tc>
        <w:tc>
          <w:tcPr>
            <w:tcW w:w="7938" w:type="dxa"/>
          </w:tcPr>
          <w:p w:rsidR="007E0A14" w:rsidRPr="00135064" w:rsidRDefault="00C65C4F" w:rsidP="00E8358D">
            <w:pPr>
              <w:spacing w:after="0"/>
              <w:rPr>
                <w:color w:val="000000"/>
                <w:sz w:val="20"/>
                <w:szCs w:val="20"/>
              </w:rPr>
            </w:pPr>
            <w:proofErr w:type="gramStart"/>
            <w:r w:rsidRPr="00135064">
              <w:rPr>
                <w:color w:val="000000"/>
                <w:sz w:val="20"/>
                <w:szCs w:val="20"/>
              </w:rPr>
              <w:t>Приобретение оборудования, устройств, механизмов, станков, приборов, аппаратов, агрегатов, установок, машин (далее - оборудование), связанных с технологическими инновациями</w:t>
            </w:r>
            <w:proofErr w:type="gramEnd"/>
          </w:p>
        </w:tc>
        <w:tc>
          <w:tcPr>
            <w:tcW w:w="1276" w:type="dxa"/>
          </w:tcPr>
          <w:p w:rsidR="007E0A14" w:rsidRPr="00135064" w:rsidRDefault="007E0A14" w:rsidP="00E8358D">
            <w:pPr>
              <w:spacing w:after="0"/>
              <w:jc w:val="center"/>
              <w:rPr>
                <w:color w:val="000000"/>
                <w:sz w:val="20"/>
                <w:szCs w:val="20"/>
              </w:rPr>
            </w:pPr>
          </w:p>
        </w:tc>
      </w:tr>
      <w:tr w:rsidR="007E0A14" w:rsidRPr="00135064" w:rsidTr="00E8358D">
        <w:trPr>
          <w:jc w:val="center"/>
        </w:trPr>
        <w:tc>
          <w:tcPr>
            <w:tcW w:w="634" w:type="dxa"/>
          </w:tcPr>
          <w:p w:rsidR="007E0A14" w:rsidRPr="00135064" w:rsidRDefault="007E0A14" w:rsidP="00E8358D">
            <w:pPr>
              <w:spacing w:after="0"/>
              <w:jc w:val="center"/>
              <w:rPr>
                <w:color w:val="000000"/>
                <w:sz w:val="20"/>
                <w:szCs w:val="20"/>
              </w:rPr>
            </w:pPr>
            <w:r w:rsidRPr="00135064">
              <w:rPr>
                <w:color w:val="000000"/>
                <w:sz w:val="20"/>
                <w:szCs w:val="20"/>
              </w:rPr>
              <w:t>4</w:t>
            </w:r>
          </w:p>
        </w:tc>
        <w:tc>
          <w:tcPr>
            <w:tcW w:w="7938" w:type="dxa"/>
          </w:tcPr>
          <w:p w:rsidR="007E0A14" w:rsidRPr="00135064" w:rsidRDefault="007E0A14" w:rsidP="00E8358D">
            <w:pPr>
              <w:spacing w:after="0"/>
              <w:rPr>
                <w:color w:val="000000"/>
                <w:sz w:val="20"/>
                <w:szCs w:val="20"/>
              </w:rPr>
            </w:pPr>
            <w:r w:rsidRPr="00135064">
              <w:rPr>
                <w:sz w:val="20"/>
                <w:szCs w:val="20"/>
              </w:rPr>
              <w:t>Сертификация товаров (работ и услуг) и обеспечение правовой охраны результатов интеллектуальной деятельности, в том числе за рубежом, а также внедрение систем контроля качества</w:t>
            </w:r>
          </w:p>
        </w:tc>
        <w:tc>
          <w:tcPr>
            <w:tcW w:w="1276" w:type="dxa"/>
          </w:tcPr>
          <w:p w:rsidR="007E0A14" w:rsidRPr="00135064" w:rsidRDefault="007E0A14" w:rsidP="00E8358D">
            <w:pPr>
              <w:spacing w:after="0"/>
              <w:jc w:val="center"/>
              <w:rPr>
                <w:color w:val="000000"/>
                <w:sz w:val="20"/>
                <w:szCs w:val="20"/>
              </w:rPr>
            </w:pPr>
          </w:p>
        </w:tc>
      </w:tr>
      <w:tr w:rsidR="007E0A14" w:rsidRPr="00135064" w:rsidTr="00E8358D">
        <w:trPr>
          <w:jc w:val="center"/>
        </w:trPr>
        <w:tc>
          <w:tcPr>
            <w:tcW w:w="634" w:type="dxa"/>
          </w:tcPr>
          <w:p w:rsidR="007E0A14" w:rsidRPr="00135064" w:rsidRDefault="007E0A14" w:rsidP="00E8358D">
            <w:pPr>
              <w:spacing w:after="0"/>
              <w:jc w:val="center"/>
              <w:rPr>
                <w:color w:val="000000"/>
                <w:sz w:val="20"/>
                <w:szCs w:val="20"/>
              </w:rPr>
            </w:pPr>
          </w:p>
          <w:p w:rsidR="007E0A14" w:rsidRPr="00135064" w:rsidRDefault="007E0A14" w:rsidP="00E8358D">
            <w:pPr>
              <w:spacing w:after="0"/>
              <w:jc w:val="center"/>
              <w:rPr>
                <w:color w:val="000000"/>
                <w:sz w:val="20"/>
                <w:szCs w:val="20"/>
              </w:rPr>
            </w:pPr>
            <w:r w:rsidRPr="00135064">
              <w:rPr>
                <w:color w:val="000000"/>
                <w:sz w:val="20"/>
                <w:szCs w:val="20"/>
              </w:rPr>
              <w:t>5</w:t>
            </w:r>
          </w:p>
        </w:tc>
        <w:tc>
          <w:tcPr>
            <w:tcW w:w="7938" w:type="dxa"/>
          </w:tcPr>
          <w:p w:rsidR="007E0A14" w:rsidRPr="00135064" w:rsidRDefault="00C65C4F" w:rsidP="00E8358D">
            <w:pPr>
              <w:spacing w:after="0"/>
              <w:rPr>
                <w:sz w:val="20"/>
                <w:szCs w:val="20"/>
              </w:rPr>
            </w:pPr>
            <w:r w:rsidRPr="00135064">
              <w:rPr>
                <w:sz w:val="20"/>
                <w:szCs w:val="20"/>
              </w:rPr>
              <w:t>Уплата первого взноса (аванса) при заключении договоров лизинга оборудования, связанного с технологическими инновациями</w:t>
            </w:r>
          </w:p>
        </w:tc>
        <w:tc>
          <w:tcPr>
            <w:tcW w:w="1276" w:type="dxa"/>
          </w:tcPr>
          <w:p w:rsidR="007E0A14" w:rsidRPr="00135064" w:rsidRDefault="007E0A14" w:rsidP="00E8358D">
            <w:pPr>
              <w:spacing w:after="0"/>
              <w:jc w:val="center"/>
              <w:rPr>
                <w:color w:val="000000"/>
                <w:sz w:val="20"/>
                <w:szCs w:val="20"/>
              </w:rPr>
            </w:pPr>
          </w:p>
        </w:tc>
      </w:tr>
      <w:tr w:rsidR="007E0A14" w:rsidRPr="00135064" w:rsidTr="00E8358D">
        <w:trPr>
          <w:jc w:val="center"/>
        </w:trPr>
        <w:tc>
          <w:tcPr>
            <w:tcW w:w="634" w:type="dxa"/>
          </w:tcPr>
          <w:p w:rsidR="007E0A14" w:rsidRPr="00135064" w:rsidRDefault="007E0A14" w:rsidP="00E8358D">
            <w:pPr>
              <w:spacing w:after="0"/>
              <w:jc w:val="center"/>
              <w:rPr>
                <w:color w:val="000000"/>
                <w:sz w:val="20"/>
                <w:szCs w:val="20"/>
              </w:rPr>
            </w:pPr>
          </w:p>
          <w:p w:rsidR="007E0A14" w:rsidRPr="00135064" w:rsidRDefault="007E0A14" w:rsidP="00E8358D">
            <w:pPr>
              <w:spacing w:after="0"/>
              <w:jc w:val="center"/>
              <w:rPr>
                <w:color w:val="000000"/>
                <w:sz w:val="20"/>
                <w:szCs w:val="20"/>
              </w:rPr>
            </w:pPr>
            <w:r w:rsidRPr="00135064">
              <w:rPr>
                <w:color w:val="000000"/>
                <w:sz w:val="20"/>
                <w:szCs w:val="20"/>
              </w:rPr>
              <w:t>6</w:t>
            </w:r>
          </w:p>
        </w:tc>
        <w:tc>
          <w:tcPr>
            <w:tcW w:w="7938" w:type="dxa"/>
          </w:tcPr>
          <w:p w:rsidR="007E0A14" w:rsidRPr="00135064" w:rsidRDefault="007E0A14" w:rsidP="00E8358D">
            <w:pPr>
              <w:spacing w:after="0"/>
              <w:rPr>
                <w:sz w:val="20"/>
                <w:szCs w:val="20"/>
              </w:rPr>
            </w:pPr>
            <w:r w:rsidRPr="00135064">
              <w:rPr>
                <w:sz w:val="20"/>
                <w:szCs w:val="20"/>
              </w:rPr>
              <w:t>Уплата лизинговых платежей по договорам лизинга оборудования, за исключением части лизинговых платежей на покрытие дохода лизингодателя, в рамках реализации инновационного проекта</w:t>
            </w:r>
          </w:p>
        </w:tc>
        <w:tc>
          <w:tcPr>
            <w:tcW w:w="1276" w:type="dxa"/>
          </w:tcPr>
          <w:p w:rsidR="007E0A14" w:rsidRPr="00135064" w:rsidRDefault="007E0A14" w:rsidP="00E8358D">
            <w:pPr>
              <w:spacing w:after="0"/>
              <w:jc w:val="center"/>
              <w:rPr>
                <w:color w:val="000000"/>
                <w:sz w:val="20"/>
                <w:szCs w:val="20"/>
              </w:rPr>
            </w:pPr>
          </w:p>
        </w:tc>
      </w:tr>
      <w:tr w:rsidR="007E0A14" w:rsidRPr="00135064" w:rsidTr="00E8358D">
        <w:trPr>
          <w:jc w:val="center"/>
        </w:trPr>
        <w:tc>
          <w:tcPr>
            <w:tcW w:w="634" w:type="dxa"/>
          </w:tcPr>
          <w:p w:rsidR="007E0A14" w:rsidRPr="00135064" w:rsidRDefault="007E0A14" w:rsidP="00E8358D">
            <w:pPr>
              <w:spacing w:after="0"/>
              <w:jc w:val="center"/>
              <w:rPr>
                <w:color w:val="000000"/>
                <w:sz w:val="20"/>
                <w:szCs w:val="20"/>
              </w:rPr>
            </w:pPr>
          </w:p>
          <w:p w:rsidR="007E0A14" w:rsidRPr="00135064" w:rsidRDefault="007E0A14" w:rsidP="00E8358D">
            <w:pPr>
              <w:spacing w:after="0"/>
              <w:jc w:val="center"/>
              <w:rPr>
                <w:color w:val="000000"/>
                <w:sz w:val="20"/>
                <w:szCs w:val="20"/>
              </w:rPr>
            </w:pPr>
            <w:r w:rsidRPr="00135064">
              <w:rPr>
                <w:color w:val="000000"/>
                <w:sz w:val="20"/>
                <w:szCs w:val="20"/>
              </w:rPr>
              <w:t>7</w:t>
            </w:r>
          </w:p>
        </w:tc>
        <w:tc>
          <w:tcPr>
            <w:tcW w:w="7938" w:type="dxa"/>
          </w:tcPr>
          <w:p w:rsidR="007E0A14" w:rsidRPr="00135064" w:rsidRDefault="007E0A14" w:rsidP="00DC3FE5">
            <w:pPr>
              <w:spacing w:after="0"/>
              <w:rPr>
                <w:color w:val="000000"/>
                <w:sz w:val="20"/>
                <w:szCs w:val="20"/>
              </w:rPr>
            </w:pPr>
            <w:r w:rsidRPr="00135064">
              <w:rPr>
                <w:sz w:val="20"/>
                <w:szCs w:val="20"/>
              </w:rPr>
              <w:t>Приобретение новых технологий, в том числе приобретение прав на патенты и лицензий на использование изобретений, полезных моделей, промышленных образцов</w:t>
            </w:r>
            <w:r w:rsidR="004C2FC7" w:rsidRPr="00135064">
              <w:rPr>
                <w:sz w:val="20"/>
                <w:szCs w:val="20"/>
              </w:rPr>
              <w:t xml:space="preserve"> </w:t>
            </w:r>
            <w:r w:rsidR="00603177" w:rsidRPr="00135064">
              <w:rPr>
                <w:sz w:val="20"/>
                <w:szCs w:val="20"/>
              </w:rPr>
              <w:br/>
            </w:r>
            <w:r w:rsidR="00AB3DC9" w:rsidRPr="00135064">
              <w:rPr>
                <w:color w:val="000000"/>
                <w:sz w:val="20"/>
                <w:szCs w:val="20"/>
              </w:rPr>
              <w:t xml:space="preserve">(не более </w:t>
            </w:r>
            <w:r w:rsidR="00DC3FE5" w:rsidRPr="00135064">
              <w:rPr>
                <w:color w:val="000000"/>
                <w:sz w:val="20"/>
                <w:szCs w:val="20"/>
              </w:rPr>
              <w:t>1</w:t>
            </w:r>
            <w:r w:rsidR="00AB3DC9" w:rsidRPr="00135064">
              <w:rPr>
                <w:color w:val="000000"/>
                <w:sz w:val="20"/>
                <w:szCs w:val="20"/>
              </w:rPr>
              <w:t xml:space="preserve"> млн. рублей)</w:t>
            </w:r>
          </w:p>
        </w:tc>
        <w:tc>
          <w:tcPr>
            <w:tcW w:w="1276" w:type="dxa"/>
          </w:tcPr>
          <w:p w:rsidR="007E0A14" w:rsidRPr="00135064" w:rsidRDefault="007E0A14" w:rsidP="00E8358D">
            <w:pPr>
              <w:spacing w:after="0"/>
              <w:jc w:val="center"/>
              <w:rPr>
                <w:color w:val="000000"/>
                <w:sz w:val="20"/>
                <w:szCs w:val="20"/>
              </w:rPr>
            </w:pPr>
          </w:p>
        </w:tc>
      </w:tr>
      <w:tr w:rsidR="007E0A14" w:rsidRPr="00135064" w:rsidTr="00E8358D">
        <w:trPr>
          <w:jc w:val="center"/>
        </w:trPr>
        <w:tc>
          <w:tcPr>
            <w:tcW w:w="634" w:type="dxa"/>
          </w:tcPr>
          <w:p w:rsidR="007E0A14" w:rsidRPr="00135064" w:rsidRDefault="007E0A14" w:rsidP="00E8358D">
            <w:pPr>
              <w:spacing w:after="0"/>
              <w:jc w:val="center"/>
              <w:rPr>
                <w:color w:val="000000"/>
                <w:sz w:val="20"/>
                <w:szCs w:val="20"/>
              </w:rPr>
            </w:pPr>
            <w:r w:rsidRPr="00135064">
              <w:rPr>
                <w:color w:val="000000"/>
                <w:sz w:val="20"/>
                <w:szCs w:val="20"/>
              </w:rPr>
              <w:t>8</w:t>
            </w:r>
          </w:p>
        </w:tc>
        <w:tc>
          <w:tcPr>
            <w:tcW w:w="7938" w:type="dxa"/>
          </w:tcPr>
          <w:p w:rsidR="007E0A14" w:rsidRPr="00135064" w:rsidRDefault="007E0A14" w:rsidP="00E8358D">
            <w:pPr>
              <w:spacing w:after="0"/>
              <w:rPr>
                <w:color w:val="000000"/>
                <w:sz w:val="20"/>
                <w:szCs w:val="20"/>
              </w:rPr>
            </w:pPr>
            <w:r w:rsidRPr="00135064">
              <w:rPr>
                <w:sz w:val="20"/>
                <w:szCs w:val="20"/>
              </w:rPr>
              <w:t>Приобретение программных средств</w:t>
            </w:r>
          </w:p>
        </w:tc>
        <w:tc>
          <w:tcPr>
            <w:tcW w:w="1276" w:type="dxa"/>
          </w:tcPr>
          <w:p w:rsidR="007E0A14" w:rsidRPr="00135064" w:rsidRDefault="007E0A14" w:rsidP="00E8358D">
            <w:pPr>
              <w:spacing w:after="0"/>
              <w:jc w:val="center"/>
              <w:rPr>
                <w:color w:val="000000"/>
                <w:sz w:val="20"/>
                <w:szCs w:val="20"/>
              </w:rPr>
            </w:pPr>
          </w:p>
        </w:tc>
      </w:tr>
      <w:tr w:rsidR="007E0A14" w:rsidRPr="00135064" w:rsidTr="00E8358D">
        <w:trPr>
          <w:jc w:val="center"/>
        </w:trPr>
        <w:tc>
          <w:tcPr>
            <w:tcW w:w="634" w:type="dxa"/>
          </w:tcPr>
          <w:p w:rsidR="007E0A14" w:rsidRPr="00135064" w:rsidRDefault="007E0A14" w:rsidP="00E8358D">
            <w:pPr>
              <w:spacing w:after="0"/>
              <w:jc w:val="center"/>
              <w:rPr>
                <w:color w:val="000000"/>
                <w:sz w:val="20"/>
                <w:szCs w:val="20"/>
              </w:rPr>
            </w:pPr>
          </w:p>
          <w:p w:rsidR="007E0A14" w:rsidRPr="00135064" w:rsidRDefault="007E0A14" w:rsidP="00E8358D">
            <w:pPr>
              <w:spacing w:after="0"/>
              <w:jc w:val="center"/>
              <w:rPr>
                <w:color w:val="000000"/>
                <w:sz w:val="20"/>
                <w:szCs w:val="20"/>
              </w:rPr>
            </w:pPr>
            <w:r w:rsidRPr="00135064">
              <w:rPr>
                <w:color w:val="000000"/>
                <w:sz w:val="20"/>
                <w:szCs w:val="20"/>
              </w:rPr>
              <w:t>9</w:t>
            </w:r>
          </w:p>
        </w:tc>
        <w:tc>
          <w:tcPr>
            <w:tcW w:w="7938" w:type="dxa"/>
          </w:tcPr>
          <w:p w:rsidR="007E0A14" w:rsidRPr="00135064" w:rsidRDefault="007E0A14" w:rsidP="00E8358D">
            <w:pPr>
              <w:spacing w:after="0"/>
              <w:rPr>
                <w:sz w:val="20"/>
                <w:szCs w:val="20"/>
              </w:rPr>
            </w:pPr>
            <w:proofErr w:type="gramStart"/>
            <w:r w:rsidRPr="00135064">
              <w:rPr>
                <w:sz w:val="20"/>
                <w:szCs w:val="20"/>
              </w:rPr>
              <w:t>Уплата процентов по кредитам, привлеченным в Уплата процентов по кредитам, привлеченным в российских кредитных организациях в целях реализации инновационного проекта, в размере ставки рефинансирования Центрального Банка Российской Федерации, действующей на момент уплаты процентов</w:t>
            </w:r>
            <w:proofErr w:type="gramEnd"/>
          </w:p>
        </w:tc>
        <w:tc>
          <w:tcPr>
            <w:tcW w:w="1276" w:type="dxa"/>
          </w:tcPr>
          <w:p w:rsidR="007E0A14" w:rsidRPr="00135064" w:rsidRDefault="007E0A14" w:rsidP="00E8358D">
            <w:pPr>
              <w:spacing w:after="0"/>
              <w:jc w:val="center"/>
              <w:rPr>
                <w:color w:val="000000"/>
                <w:sz w:val="20"/>
                <w:szCs w:val="20"/>
              </w:rPr>
            </w:pPr>
          </w:p>
        </w:tc>
      </w:tr>
      <w:tr w:rsidR="007E0A14" w:rsidRPr="00135064" w:rsidTr="00E8358D">
        <w:trPr>
          <w:jc w:val="center"/>
        </w:trPr>
        <w:tc>
          <w:tcPr>
            <w:tcW w:w="634" w:type="dxa"/>
          </w:tcPr>
          <w:p w:rsidR="007E0A14" w:rsidRPr="00135064" w:rsidRDefault="007E0A14" w:rsidP="00E8358D">
            <w:pPr>
              <w:spacing w:after="0"/>
              <w:jc w:val="center"/>
              <w:rPr>
                <w:color w:val="000000"/>
                <w:sz w:val="20"/>
                <w:szCs w:val="20"/>
              </w:rPr>
            </w:pPr>
          </w:p>
          <w:p w:rsidR="007E0A14" w:rsidRPr="00135064" w:rsidRDefault="007E0A14" w:rsidP="00E8358D">
            <w:pPr>
              <w:spacing w:after="0"/>
              <w:jc w:val="center"/>
              <w:rPr>
                <w:color w:val="000000"/>
                <w:sz w:val="20"/>
                <w:szCs w:val="20"/>
              </w:rPr>
            </w:pPr>
            <w:r w:rsidRPr="00135064">
              <w:rPr>
                <w:color w:val="000000"/>
                <w:sz w:val="20"/>
                <w:szCs w:val="20"/>
              </w:rPr>
              <w:t>10</w:t>
            </w:r>
          </w:p>
        </w:tc>
        <w:tc>
          <w:tcPr>
            <w:tcW w:w="7938" w:type="dxa"/>
          </w:tcPr>
          <w:p w:rsidR="007E0A14" w:rsidRPr="00135064" w:rsidRDefault="007E0A14" w:rsidP="00E8358D">
            <w:pPr>
              <w:spacing w:after="0"/>
              <w:rPr>
                <w:color w:val="000000"/>
                <w:sz w:val="20"/>
                <w:szCs w:val="20"/>
              </w:rPr>
            </w:pPr>
            <w:r w:rsidRPr="00135064">
              <w:rPr>
                <w:sz w:val="20"/>
                <w:szCs w:val="20"/>
              </w:rPr>
              <w:t>Получение допуска ценных бумаг малого инновационного предприятия к торгам на фондовой бирже</w:t>
            </w:r>
          </w:p>
        </w:tc>
        <w:tc>
          <w:tcPr>
            <w:tcW w:w="1276" w:type="dxa"/>
          </w:tcPr>
          <w:p w:rsidR="007E0A14" w:rsidRPr="00135064" w:rsidRDefault="007E0A14" w:rsidP="00E8358D">
            <w:pPr>
              <w:spacing w:after="0"/>
              <w:jc w:val="center"/>
              <w:rPr>
                <w:color w:val="000000"/>
                <w:sz w:val="20"/>
                <w:szCs w:val="20"/>
              </w:rPr>
            </w:pPr>
          </w:p>
        </w:tc>
      </w:tr>
      <w:tr w:rsidR="007E0A14" w:rsidRPr="00135064" w:rsidTr="00E8358D">
        <w:trPr>
          <w:jc w:val="center"/>
        </w:trPr>
        <w:tc>
          <w:tcPr>
            <w:tcW w:w="634" w:type="dxa"/>
          </w:tcPr>
          <w:p w:rsidR="007E0A14" w:rsidRPr="00135064" w:rsidRDefault="007E0A14" w:rsidP="00E8358D">
            <w:pPr>
              <w:spacing w:after="0"/>
              <w:jc w:val="center"/>
              <w:rPr>
                <w:color w:val="000000"/>
                <w:sz w:val="20"/>
                <w:szCs w:val="20"/>
              </w:rPr>
            </w:pPr>
          </w:p>
          <w:p w:rsidR="007E0A14" w:rsidRPr="00135064" w:rsidRDefault="007E0A14" w:rsidP="00E8358D">
            <w:pPr>
              <w:spacing w:after="0"/>
              <w:jc w:val="center"/>
              <w:rPr>
                <w:color w:val="000000"/>
                <w:sz w:val="20"/>
                <w:szCs w:val="20"/>
              </w:rPr>
            </w:pPr>
            <w:r w:rsidRPr="00135064">
              <w:rPr>
                <w:color w:val="000000"/>
                <w:sz w:val="20"/>
                <w:szCs w:val="20"/>
              </w:rPr>
              <w:t>11</w:t>
            </w:r>
          </w:p>
        </w:tc>
        <w:tc>
          <w:tcPr>
            <w:tcW w:w="7938" w:type="dxa"/>
          </w:tcPr>
          <w:p w:rsidR="007E0A14" w:rsidRPr="00135064" w:rsidRDefault="007E0A14" w:rsidP="00E8358D">
            <w:pPr>
              <w:spacing w:after="0"/>
              <w:rPr>
                <w:color w:val="000000"/>
                <w:sz w:val="20"/>
                <w:szCs w:val="20"/>
              </w:rPr>
            </w:pPr>
            <w:r w:rsidRPr="00135064">
              <w:rPr>
                <w:color w:val="000000"/>
                <w:sz w:val="20"/>
                <w:szCs w:val="20"/>
              </w:rPr>
              <w:t>Приобретение комплектующих, необходимых для создания новых товаров, в рамках реализации инновационного проекта</w:t>
            </w:r>
          </w:p>
        </w:tc>
        <w:tc>
          <w:tcPr>
            <w:tcW w:w="1276" w:type="dxa"/>
          </w:tcPr>
          <w:p w:rsidR="007E0A14" w:rsidRPr="00135064" w:rsidRDefault="007E0A14" w:rsidP="00E8358D">
            <w:pPr>
              <w:spacing w:after="0"/>
              <w:jc w:val="center"/>
              <w:rPr>
                <w:color w:val="000000"/>
                <w:sz w:val="20"/>
                <w:szCs w:val="20"/>
              </w:rPr>
            </w:pPr>
          </w:p>
        </w:tc>
      </w:tr>
      <w:tr w:rsidR="007E0A14" w:rsidRPr="00135064" w:rsidTr="00E8358D">
        <w:trPr>
          <w:trHeight w:val="270"/>
          <w:jc w:val="center"/>
        </w:trPr>
        <w:tc>
          <w:tcPr>
            <w:tcW w:w="634" w:type="dxa"/>
          </w:tcPr>
          <w:p w:rsidR="007E0A14" w:rsidRPr="00135064" w:rsidRDefault="007E0A14" w:rsidP="00E8358D">
            <w:pPr>
              <w:spacing w:after="0"/>
              <w:rPr>
                <w:color w:val="000000"/>
                <w:sz w:val="20"/>
                <w:szCs w:val="20"/>
              </w:rPr>
            </w:pPr>
          </w:p>
        </w:tc>
        <w:tc>
          <w:tcPr>
            <w:tcW w:w="7938" w:type="dxa"/>
          </w:tcPr>
          <w:p w:rsidR="007E0A14" w:rsidRPr="00135064" w:rsidRDefault="007E0A14" w:rsidP="00346FF5">
            <w:pPr>
              <w:jc w:val="center"/>
              <w:rPr>
                <w:b/>
              </w:rPr>
            </w:pPr>
            <w:bookmarkStart w:id="46" w:name="_Toc407360326"/>
            <w:bookmarkStart w:id="47" w:name="_Toc407365184"/>
            <w:r w:rsidRPr="00135064">
              <w:rPr>
                <w:b/>
              </w:rPr>
              <w:t>ИТОГО:</w:t>
            </w:r>
            <w:bookmarkEnd w:id="46"/>
            <w:bookmarkEnd w:id="47"/>
          </w:p>
        </w:tc>
        <w:tc>
          <w:tcPr>
            <w:tcW w:w="1276" w:type="dxa"/>
          </w:tcPr>
          <w:p w:rsidR="007E0A14" w:rsidRPr="00135064" w:rsidRDefault="007E0A14" w:rsidP="00346FF5">
            <w:pPr>
              <w:spacing w:after="0"/>
              <w:jc w:val="center"/>
              <w:rPr>
                <w:b/>
                <w:color w:val="000000"/>
                <w:sz w:val="20"/>
                <w:szCs w:val="20"/>
              </w:rPr>
            </w:pPr>
          </w:p>
        </w:tc>
      </w:tr>
    </w:tbl>
    <w:p w:rsidR="002C7B8C" w:rsidRPr="00135064" w:rsidRDefault="002C7B8C" w:rsidP="00FB19FE">
      <w:pPr>
        <w:spacing w:after="0"/>
        <w:sectPr w:rsidR="002C7B8C" w:rsidRPr="00135064" w:rsidSect="0087428D">
          <w:headerReference w:type="even" r:id="rId16"/>
          <w:footerReference w:type="even" r:id="rId17"/>
          <w:footerReference w:type="default" r:id="rId18"/>
          <w:pgSz w:w="11906" w:h="16838"/>
          <w:pgMar w:top="993" w:right="850" w:bottom="851" w:left="1701" w:header="708" w:footer="708" w:gutter="0"/>
          <w:cols w:space="708"/>
          <w:docGrid w:linePitch="360"/>
        </w:sectPr>
      </w:pPr>
      <w:bookmarkStart w:id="48" w:name="_Toc399838330"/>
      <w:bookmarkEnd w:id="45"/>
    </w:p>
    <w:p w:rsidR="007E0A14" w:rsidRPr="00135064" w:rsidRDefault="007E0A14" w:rsidP="00632F86">
      <w:pPr>
        <w:jc w:val="right"/>
      </w:pPr>
      <w:r w:rsidRPr="00135064">
        <w:lastRenderedPageBreak/>
        <w:t xml:space="preserve">Приложение № </w:t>
      </w:r>
      <w:r w:rsidR="0083479F" w:rsidRPr="00135064">
        <w:t xml:space="preserve">2 </w:t>
      </w:r>
      <w:r w:rsidRPr="00135064">
        <w:t>к договору</w:t>
      </w:r>
      <w:bookmarkEnd w:id="48"/>
      <w:r w:rsidRPr="00135064">
        <w:t xml:space="preserve"> гранта</w:t>
      </w:r>
    </w:p>
    <w:p w:rsidR="007E0A14" w:rsidRPr="00135064" w:rsidRDefault="007E0A14" w:rsidP="007E0A14">
      <w:pPr>
        <w:rPr>
          <w:lang w:eastAsia="x-none"/>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7E0A14" w:rsidRPr="00135064" w:rsidTr="00E8358D">
        <w:tc>
          <w:tcPr>
            <w:tcW w:w="4785" w:type="dxa"/>
          </w:tcPr>
          <w:p w:rsidR="007E0A14" w:rsidRPr="00135064" w:rsidRDefault="007E0A14" w:rsidP="00E8358D">
            <w:pPr>
              <w:widowControl w:val="0"/>
              <w:adjustRightInd w:val="0"/>
              <w:spacing w:after="0"/>
              <w:jc w:val="center"/>
              <w:rPr>
                <w:color w:val="000000"/>
              </w:rPr>
            </w:pPr>
            <w:r w:rsidRPr="00135064">
              <w:rPr>
                <w:color w:val="000000"/>
              </w:rPr>
              <w:t>УТВЕРЖДАЮ</w:t>
            </w:r>
          </w:p>
          <w:p w:rsidR="007E0A14" w:rsidRPr="00135064" w:rsidRDefault="007E0A14" w:rsidP="00E8358D">
            <w:pPr>
              <w:widowControl w:val="0"/>
              <w:adjustRightInd w:val="0"/>
              <w:spacing w:after="0"/>
              <w:jc w:val="center"/>
              <w:rPr>
                <w:b/>
                <w:color w:val="000000"/>
              </w:rPr>
            </w:pPr>
            <w:r w:rsidRPr="00135064">
              <w:rPr>
                <w:b/>
                <w:color w:val="000000"/>
              </w:rPr>
              <w:t>ГРАНТОПОЛУЧАТЕЛЬ:</w:t>
            </w:r>
          </w:p>
          <w:p w:rsidR="007E0A14" w:rsidRPr="00135064" w:rsidRDefault="007E0A14" w:rsidP="00E8358D">
            <w:pPr>
              <w:widowControl w:val="0"/>
              <w:adjustRightInd w:val="0"/>
              <w:spacing w:after="0"/>
              <w:jc w:val="center"/>
              <w:rPr>
                <w:color w:val="000000"/>
              </w:rPr>
            </w:pPr>
            <w:r w:rsidRPr="00135064">
              <w:rPr>
                <w:color w:val="000000"/>
              </w:rPr>
              <w:t>_______________________________</w:t>
            </w:r>
          </w:p>
          <w:p w:rsidR="007E0A14" w:rsidRPr="00135064" w:rsidRDefault="007E0A14" w:rsidP="00E8358D">
            <w:pPr>
              <w:widowControl w:val="0"/>
              <w:adjustRightInd w:val="0"/>
              <w:spacing w:after="0"/>
              <w:jc w:val="center"/>
              <w:rPr>
                <w:color w:val="000000"/>
              </w:rPr>
            </w:pPr>
          </w:p>
          <w:p w:rsidR="007E0A14" w:rsidRPr="00135064" w:rsidRDefault="007E0A14" w:rsidP="00E8358D">
            <w:pPr>
              <w:widowControl w:val="0"/>
              <w:adjustRightInd w:val="0"/>
              <w:spacing w:after="0"/>
              <w:jc w:val="center"/>
              <w:rPr>
                <w:color w:val="000000"/>
              </w:rPr>
            </w:pPr>
          </w:p>
          <w:p w:rsidR="007E0A14" w:rsidRPr="00135064" w:rsidRDefault="007E0A14" w:rsidP="00E8358D">
            <w:pPr>
              <w:widowControl w:val="0"/>
              <w:adjustRightInd w:val="0"/>
              <w:spacing w:after="0"/>
              <w:jc w:val="center"/>
              <w:rPr>
                <w:color w:val="000000"/>
              </w:rPr>
            </w:pPr>
            <w:r w:rsidRPr="00135064">
              <w:rPr>
                <w:color w:val="000000"/>
              </w:rPr>
              <w:t>Руководитель:</w:t>
            </w:r>
          </w:p>
          <w:p w:rsidR="007E0A14" w:rsidRPr="00135064" w:rsidRDefault="007E0A14" w:rsidP="00E8358D">
            <w:pPr>
              <w:widowControl w:val="0"/>
              <w:adjustRightInd w:val="0"/>
              <w:spacing w:after="0"/>
              <w:jc w:val="center"/>
              <w:rPr>
                <w:color w:val="000000"/>
              </w:rPr>
            </w:pPr>
            <w:r w:rsidRPr="00135064">
              <w:rPr>
                <w:color w:val="000000"/>
              </w:rPr>
              <w:t>________________________</w:t>
            </w:r>
          </w:p>
          <w:p w:rsidR="007E0A14" w:rsidRPr="00135064" w:rsidRDefault="007E0A14" w:rsidP="00E8358D">
            <w:pPr>
              <w:widowControl w:val="0"/>
              <w:adjustRightInd w:val="0"/>
              <w:spacing w:after="0"/>
              <w:jc w:val="center"/>
              <w:rPr>
                <w:color w:val="000000"/>
              </w:rPr>
            </w:pPr>
          </w:p>
          <w:p w:rsidR="007E0A14" w:rsidRPr="00135064" w:rsidRDefault="007E0A14" w:rsidP="00E8358D">
            <w:pPr>
              <w:widowControl w:val="0"/>
              <w:adjustRightInd w:val="0"/>
              <w:spacing w:after="0"/>
              <w:jc w:val="center"/>
              <w:rPr>
                <w:color w:val="000000"/>
              </w:rPr>
            </w:pPr>
            <w:r w:rsidRPr="00135064">
              <w:rPr>
                <w:color w:val="000000"/>
              </w:rPr>
              <w:t>«__»________201_г.</w:t>
            </w:r>
          </w:p>
          <w:p w:rsidR="007E0A14" w:rsidRPr="00135064" w:rsidRDefault="007E0A14" w:rsidP="00E8358D">
            <w:pPr>
              <w:widowControl w:val="0"/>
              <w:adjustRightInd w:val="0"/>
              <w:spacing w:after="0"/>
              <w:jc w:val="center"/>
              <w:rPr>
                <w:color w:val="000000"/>
              </w:rPr>
            </w:pPr>
            <w:r w:rsidRPr="00135064">
              <w:rPr>
                <w:color w:val="000000"/>
              </w:rPr>
              <w:t>МП</w:t>
            </w:r>
          </w:p>
        </w:tc>
        <w:tc>
          <w:tcPr>
            <w:tcW w:w="4786" w:type="dxa"/>
          </w:tcPr>
          <w:p w:rsidR="007E0A14" w:rsidRPr="00135064" w:rsidRDefault="007E0A14" w:rsidP="00E8358D">
            <w:pPr>
              <w:widowControl w:val="0"/>
              <w:adjustRightInd w:val="0"/>
              <w:spacing w:after="0"/>
              <w:jc w:val="center"/>
              <w:rPr>
                <w:color w:val="000000"/>
              </w:rPr>
            </w:pPr>
            <w:r w:rsidRPr="00135064">
              <w:rPr>
                <w:color w:val="000000"/>
              </w:rPr>
              <w:t>УТВЕРЖДАЮ</w:t>
            </w:r>
          </w:p>
          <w:p w:rsidR="007E0A14" w:rsidRPr="00135064" w:rsidRDefault="007E0A14" w:rsidP="00E8358D">
            <w:pPr>
              <w:widowControl w:val="0"/>
              <w:adjustRightInd w:val="0"/>
              <w:spacing w:after="0"/>
              <w:jc w:val="center"/>
              <w:rPr>
                <w:b/>
                <w:color w:val="000000"/>
              </w:rPr>
            </w:pPr>
            <w:r w:rsidRPr="00135064">
              <w:rPr>
                <w:b/>
                <w:color w:val="000000"/>
              </w:rPr>
              <w:t>ГРАНТОДАТЕЛЬ:</w:t>
            </w:r>
          </w:p>
          <w:p w:rsidR="007E0A14" w:rsidRPr="00135064" w:rsidRDefault="007E0A14" w:rsidP="00E8358D">
            <w:pPr>
              <w:widowControl w:val="0"/>
              <w:adjustRightInd w:val="0"/>
              <w:spacing w:after="0"/>
              <w:jc w:val="center"/>
              <w:rPr>
                <w:color w:val="000000"/>
              </w:rPr>
            </w:pPr>
            <w:r w:rsidRPr="00135064">
              <w:rPr>
                <w:color w:val="000000"/>
              </w:rPr>
              <w:t>ФГБУ «</w:t>
            </w:r>
            <w:r w:rsidR="0087428D" w:rsidRPr="00135064">
              <w:rPr>
                <w:color w:val="000000"/>
              </w:rPr>
              <w:t>Фонд содействия развитию малых форм предприятий в научно-технической сфере</w:t>
            </w:r>
            <w:r w:rsidRPr="00135064">
              <w:rPr>
                <w:color w:val="000000"/>
              </w:rPr>
              <w:t>»</w:t>
            </w:r>
          </w:p>
          <w:p w:rsidR="007E0A14" w:rsidRPr="00135064" w:rsidRDefault="007E0A14" w:rsidP="00E8358D">
            <w:pPr>
              <w:widowControl w:val="0"/>
              <w:adjustRightInd w:val="0"/>
              <w:spacing w:after="0"/>
              <w:jc w:val="center"/>
              <w:rPr>
                <w:color w:val="000000"/>
              </w:rPr>
            </w:pPr>
          </w:p>
          <w:p w:rsidR="007E0A14" w:rsidRPr="00135064" w:rsidRDefault="007E0A14" w:rsidP="00E8358D">
            <w:pPr>
              <w:widowControl w:val="0"/>
              <w:adjustRightInd w:val="0"/>
              <w:spacing w:after="0"/>
              <w:jc w:val="center"/>
              <w:rPr>
                <w:color w:val="000000"/>
              </w:rPr>
            </w:pPr>
            <w:r w:rsidRPr="00135064">
              <w:rPr>
                <w:color w:val="000000"/>
              </w:rPr>
              <w:t>Генеральный директор</w:t>
            </w:r>
          </w:p>
          <w:p w:rsidR="007E0A14" w:rsidRPr="00135064" w:rsidRDefault="007E0A14" w:rsidP="00E8358D">
            <w:pPr>
              <w:widowControl w:val="0"/>
              <w:adjustRightInd w:val="0"/>
              <w:spacing w:after="0"/>
              <w:jc w:val="center"/>
              <w:rPr>
                <w:color w:val="000000"/>
              </w:rPr>
            </w:pPr>
            <w:r w:rsidRPr="00135064">
              <w:rPr>
                <w:color w:val="000000"/>
              </w:rPr>
              <w:t>_____________С.Г. Поляков</w:t>
            </w:r>
          </w:p>
          <w:p w:rsidR="007E0A14" w:rsidRPr="00135064" w:rsidRDefault="007E0A14" w:rsidP="00E8358D">
            <w:pPr>
              <w:widowControl w:val="0"/>
              <w:adjustRightInd w:val="0"/>
              <w:spacing w:after="0"/>
              <w:jc w:val="center"/>
              <w:rPr>
                <w:color w:val="000000"/>
              </w:rPr>
            </w:pPr>
          </w:p>
          <w:p w:rsidR="007E0A14" w:rsidRPr="00135064" w:rsidRDefault="007E0A14" w:rsidP="00E8358D">
            <w:pPr>
              <w:widowControl w:val="0"/>
              <w:adjustRightInd w:val="0"/>
              <w:spacing w:after="0"/>
              <w:jc w:val="center"/>
              <w:rPr>
                <w:color w:val="000000"/>
              </w:rPr>
            </w:pPr>
            <w:r w:rsidRPr="00135064">
              <w:rPr>
                <w:color w:val="000000"/>
              </w:rPr>
              <w:t>«__»________201_г.</w:t>
            </w:r>
          </w:p>
          <w:p w:rsidR="007E0A14" w:rsidRPr="00135064" w:rsidRDefault="007E0A14" w:rsidP="00E8358D">
            <w:pPr>
              <w:widowControl w:val="0"/>
              <w:adjustRightInd w:val="0"/>
              <w:spacing w:after="0"/>
              <w:jc w:val="center"/>
              <w:rPr>
                <w:color w:val="000000"/>
              </w:rPr>
            </w:pPr>
            <w:r w:rsidRPr="00135064">
              <w:rPr>
                <w:color w:val="000000"/>
              </w:rPr>
              <w:t>МП</w:t>
            </w:r>
          </w:p>
        </w:tc>
      </w:tr>
    </w:tbl>
    <w:p w:rsidR="007E0A14" w:rsidRPr="00135064" w:rsidRDefault="007E0A14" w:rsidP="007E0A14">
      <w:pPr>
        <w:pStyle w:val="1"/>
        <w:jc w:val="both"/>
        <w:rPr>
          <w:lang w:val="ru-RU"/>
        </w:rPr>
      </w:pPr>
    </w:p>
    <w:p w:rsidR="007E0A14" w:rsidRPr="00135064" w:rsidRDefault="007E0A14" w:rsidP="00C0167E">
      <w:pPr>
        <w:jc w:val="center"/>
        <w:rPr>
          <w:b/>
        </w:rPr>
      </w:pPr>
      <w:bookmarkStart w:id="49" w:name="_Toc395716577"/>
      <w:bookmarkStart w:id="50" w:name="_Toc399829685"/>
      <w:bookmarkStart w:id="51" w:name="_Toc399838331"/>
      <w:bookmarkStart w:id="52" w:name="_Toc407360330"/>
      <w:bookmarkStart w:id="53" w:name="_Toc407365188"/>
      <w:r w:rsidRPr="00135064">
        <w:rPr>
          <w:b/>
        </w:rPr>
        <w:t>КАЛЕНДАРНЫЙ ПЛАН ВЫПОЛНЕНИЯ ИННОВАЦИОННОГО ПРОЕКТА</w:t>
      </w:r>
      <w:bookmarkEnd w:id="49"/>
      <w:bookmarkEnd w:id="50"/>
      <w:bookmarkEnd w:id="51"/>
      <w:bookmarkEnd w:id="52"/>
      <w:bookmarkEnd w:id="53"/>
      <w:r w:rsidR="00CF3CBD" w:rsidRPr="00135064">
        <w:rPr>
          <w:b/>
        </w:rPr>
        <w:t xml:space="preserve"> </w:t>
      </w:r>
      <w:r w:rsidR="00CF3CBD" w:rsidRPr="00135064">
        <w:rPr>
          <w:b/>
        </w:rPr>
        <w:br/>
        <w:t>ЗА СЧЕТ СРЕДСТВ ГРАНТА</w:t>
      </w:r>
    </w:p>
    <w:p w:rsidR="007E0A14" w:rsidRPr="00135064" w:rsidRDefault="007E0A14" w:rsidP="007E0A14">
      <w:pPr>
        <w:rPr>
          <w:lang w:eastAsia="x-none"/>
        </w:rPr>
      </w:pPr>
    </w:p>
    <w:p w:rsidR="007E0A14" w:rsidRPr="00135064" w:rsidRDefault="007E0A14" w:rsidP="007E0A14">
      <w:pPr>
        <w:rPr>
          <w:b/>
          <w:lang w:eastAsia="x-none"/>
        </w:rPr>
      </w:pPr>
      <w:r w:rsidRPr="00135064">
        <w:rPr>
          <w:b/>
          <w:lang w:eastAsia="x-none"/>
        </w:rPr>
        <w:t>По теме: «________________________________________________________________»</w:t>
      </w:r>
    </w:p>
    <w:p w:rsidR="007E0A14" w:rsidRPr="00135064" w:rsidRDefault="007E0A14" w:rsidP="007E0A14">
      <w:pPr>
        <w:rPr>
          <w:b/>
          <w:lang w:eastAsia="x-none"/>
        </w:rPr>
      </w:pPr>
    </w:p>
    <w:p w:rsidR="007E0A14" w:rsidRPr="00135064" w:rsidRDefault="007E0A14" w:rsidP="007E0A14">
      <w:pPr>
        <w:jc w:val="center"/>
        <w:rPr>
          <w:b/>
        </w:rPr>
      </w:pPr>
      <w:r w:rsidRPr="00135064">
        <w:rPr>
          <w:b/>
        </w:rPr>
        <w:t>договор № _________ от «__» ____________ 20___ г.</w:t>
      </w:r>
    </w:p>
    <w:p w:rsidR="007E0A14" w:rsidRPr="00135064" w:rsidRDefault="007E0A14" w:rsidP="007E0A14">
      <w:pPr>
        <w:rPr>
          <w:lang w:eastAsia="x-none"/>
        </w:rPr>
      </w:pPr>
    </w:p>
    <w:tbl>
      <w:tblPr>
        <w:tblW w:w="9957"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54"/>
        <w:gridCol w:w="2599"/>
        <w:gridCol w:w="1973"/>
        <w:gridCol w:w="2138"/>
        <w:gridCol w:w="2593"/>
      </w:tblGrid>
      <w:tr w:rsidR="00D11E64" w:rsidRPr="00135064" w:rsidTr="00F6312C">
        <w:trPr>
          <w:trHeight w:val="1067"/>
        </w:trPr>
        <w:tc>
          <w:tcPr>
            <w:tcW w:w="654" w:type="dxa"/>
          </w:tcPr>
          <w:p w:rsidR="00D11E64" w:rsidRPr="00135064" w:rsidRDefault="00D11E64" w:rsidP="00F6312C">
            <w:pPr>
              <w:spacing w:after="0"/>
              <w:jc w:val="center"/>
              <w:rPr>
                <w:snapToGrid w:val="0"/>
                <w:color w:val="000000"/>
              </w:rPr>
            </w:pPr>
            <w:r w:rsidRPr="00135064">
              <w:rPr>
                <w:snapToGrid w:val="0"/>
                <w:color w:val="000000"/>
                <w:sz w:val="22"/>
                <w:szCs w:val="22"/>
              </w:rPr>
              <w:t xml:space="preserve">  № этапа</w:t>
            </w:r>
          </w:p>
        </w:tc>
        <w:tc>
          <w:tcPr>
            <w:tcW w:w="2599" w:type="dxa"/>
          </w:tcPr>
          <w:p w:rsidR="00D11E64" w:rsidRPr="00135064" w:rsidRDefault="00D11E64" w:rsidP="00F6312C">
            <w:pPr>
              <w:spacing w:after="0"/>
              <w:jc w:val="center"/>
              <w:rPr>
                <w:snapToGrid w:val="0"/>
                <w:color w:val="000000"/>
              </w:rPr>
            </w:pPr>
            <w:r w:rsidRPr="00135064">
              <w:rPr>
                <w:snapToGrid w:val="0"/>
                <w:color w:val="000000"/>
                <w:sz w:val="22"/>
                <w:szCs w:val="22"/>
              </w:rPr>
              <w:t>Содержание этапов реализации договора гранта*</w:t>
            </w:r>
          </w:p>
        </w:tc>
        <w:tc>
          <w:tcPr>
            <w:tcW w:w="1973" w:type="dxa"/>
          </w:tcPr>
          <w:p w:rsidR="00D11E64" w:rsidRPr="00135064" w:rsidRDefault="00D11E64" w:rsidP="00F6312C">
            <w:pPr>
              <w:spacing w:after="0"/>
              <w:jc w:val="center"/>
              <w:rPr>
                <w:snapToGrid w:val="0"/>
                <w:color w:val="000000"/>
              </w:rPr>
            </w:pPr>
            <w:r w:rsidRPr="00135064">
              <w:rPr>
                <w:snapToGrid w:val="0"/>
                <w:color w:val="000000"/>
                <w:sz w:val="22"/>
                <w:szCs w:val="22"/>
              </w:rPr>
              <w:t xml:space="preserve">Сроки выполнения этапов         </w:t>
            </w:r>
          </w:p>
          <w:p w:rsidR="00D11E64" w:rsidRPr="00135064" w:rsidRDefault="00D11E64" w:rsidP="00F6312C">
            <w:pPr>
              <w:spacing w:after="0"/>
              <w:jc w:val="center"/>
              <w:rPr>
                <w:snapToGrid w:val="0"/>
                <w:color w:val="000000"/>
                <w:lang w:val="en-US"/>
              </w:rPr>
            </w:pPr>
            <w:r w:rsidRPr="00135064">
              <w:rPr>
                <w:snapToGrid w:val="0"/>
                <w:color w:val="000000"/>
                <w:sz w:val="22"/>
                <w:szCs w:val="22"/>
              </w:rPr>
              <w:t>(мес.)</w:t>
            </w:r>
          </w:p>
        </w:tc>
        <w:tc>
          <w:tcPr>
            <w:tcW w:w="2138" w:type="dxa"/>
          </w:tcPr>
          <w:p w:rsidR="00D11E64" w:rsidRPr="00135064" w:rsidRDefault="00D11E64" w:rsidP="00F6312C">
            <w:pPr>
              <w:spacing w:after="0"/>
              <w:jc w:val="center"/>
              <w:rPr>
                <w:snapToGrid w:val="0"/>
                <w:color w:val="000000"/>
              </w:rPr>
            </w:pPr>
            <w:r w:rsidRPr="00135064">
              <w:rPr>
                <w:snapToGrid w:val="0"/>
                <w:color w:val="000000"/>
                <w:sz w:val="22"/>
                <w:szCs w:val="22"/>
              </w:rPr>
              <w:t>Стоимость</w:t>
            </w:r>
          </w:p>
          <w:p w:rsidR="00D11E64" w:rsidRPr="00135064" w:rsidRDefault="00D11E64" w:rsidP="00F6312C">
            <w:pPr>
              <w:spacing w:after="0"/>
              <w:jc w:val="center"/>
              <w:rPr>
                <w:snapToGrid w:val="0"/>
                <w:color w:val="000000"/>
              </w:rPr>
            </w:pPr>
            <w:r w:rsidRPr="00135064">
              <w:rPr>
                <w:snapToGrid w:val="0"/>
                <w:color w:val="000000"/>
                <w:sz w:val="22"/>
                <w:szCs w:val="22"/>
              </w:rPr>
              <w:t>этапа из сре</w:t>
            </w:r>
            <w:proofErr w:type="gramStart"/>
            <w:r w:rsidRPr="00135064">
              <w:rPr>
                <w:snapToGrid w:val="0"/>
                <w:color w:val="000000"/>
                <w:sz w:val="22"/>
                <w:szCs w:val="22"/>
              </w:rPr>
              <w:t>дств гр</w:t>
            </w:r>
            <w:proofErr w:type="gramEnd"/>
            <w:r w:rsidRPr="00135064">
              <w:rPr>
                <w:snapToGrid w:val="0"/>
                <w:color w:val="000000"/>
                <w:sz w:val="22"/>
                <w:szCs w:val="22"/>
              </w:rPr>
              <w:t>анта (руб.)</w:t>
            </w:r>
          </w:p>
          <w:p w:rsidR="00D11E64" w:rsidRPr="00135064" w:rsidRDefault="00D11E64" w:rsidP="00F6312C">
            <w:pPr>
              <w:spacing w:after="0"/>
              <w:jc w:val="center"/>
              <w:rPr>
                <w:snapToGrid w:val="0"/>
                <w:color w:val="000000"/>
              </w:rPr>
            </w:pPr>
          </w:p>
        </w:tc>
        <w:tc>
          <w:tcPr>
            <w:tcW w:w="2593" w:type="dxa"/>
          </w:tcPr>
          <w:p w:rsidR="00D11E64" w:rsidRPr="00135064" w:rsidRDefault="00D11E64" w:rsidP="00F6312C">
            <w:pPr>
              <w:spacing w:after="0"/>
              <w:jc w:val="center"/>
            </w:pPr>
            <w:r w:rsidRPr="00135064">
              <w:rPr>
                <w:sz w:val="22"/>
                <w:szCs w:val="22"/>
              </w:rPr>
              <w:t>Форма и вид отчетности по результатам этапа</w:t>
            </w:r>
          </w:p>
        </w:tc>
      </w:tr>
      <w:tr w:rsidR="00D11E64" w:rsidRPr="00135064" w:rsidTr="00F6312C">
        <w:trPr>
          <w:trHeight w:val="561"/>
        </w:trPr>
        <w:tc>
          <w:tcPr>
            <w:tcW w:w="654" w:type="dxa"/>
          </w:tcPr>
          <w:p w:rsidR="00D11E64" w:rsidRPr="00135064" w:rsidRDefault="00D11E64" w:rsidP="00F6312C">
            <w:pPr>
              <w:spacing w:after="0"/>
              <w:jc w:val="center"/>
              <w:rPr>
                <w:snapToGrid w:val="0"/>
                <w:color w:val="000000"/>
              </w:rPr>
            </w:pPr>
            <w:r w:rsidRPr="00135064">
              <w:rPr>
                <w:snapToGrid w:val="0"/>
                <w:color w:val="000000"/>
                <w:sz w:val="22"/>
                <w:szCs w:val="22"/>
              </w:rPr>
              <w:t>1</w:t>
            </w:r>
          </w:p>
        </w:tc>
        <w:tc>
          <w:tcPr>
            <w:tcW w:w="2599" w:type="dxa"/>
          </w:tcPr>
          <w:p w:rsidR="00D11E64" w:rsidRPr="00135064" w:rsidRDefault="00D11E64" w:rsidP="00F6312C">
            <w:pPr>
              <w:spacing w:after="0"/>
              <w:jc w:val="center"/>
              <w:rPr>
                <w:snapToGrid w:val="0"/>
                <w:color w:val="000000"/>
              </w:rPr>
            </w:pPr>
          </w:p>
        </w:tc>
        <w:tc>
          <w:tcPr>
            <w:tcW w:w="1973" w:type="dxa"/>
          </w:tcPr>
          <w:p w:rsidR="00D11E64" w:rsidRPr="00135064" w:rsidRDefault="00D11E64" w:rsidP="00F6312C">
            <w:pPr>
              <w:spacing w:after="0"/>
              <w:jc w:val="center"/>
              <w:rPr>
                <w:snapToGrid w:val="0"/>
                <w:color w:val="000000"/>
              </w:rPr>
            </w:pPr>
            <w:r w:rsidRPr="00135064">
              <w:rPr>
                <w:snapToGrid w:val="0"/>
                <w:color w:val="000000"/>
                <w:sz w:val="22"/>
                <w:szCs w:val="22"/>
              </w:rPr>
              <w:t xml:space="preserve">6 месяцев </w:t>
            </w:r>
            <w:proofErr w:type="gramStart"/>
            <w:r w:rsidRPr="00135064">
              <w:rPr>
                <w:snapToGrid w:val="0"/>
                <w:color w:val="000000"/>
                <w:sz w:val="22"/>
                <w:szCs w:val="22"/>
              </w:rPr>
              <w:t>с даты подписания</w:t>
            </w:r>
            <w:proofErr w:type="gramEnd"/>
            <w:r w:rsidRPr="00135064">
              <w:rPr>
                <w:snapToGrid w:val="0"/>
                <w:color w:val="000000"/>
                <w:sz w:val="22"/>
                <w:szCs w:val="22"/>
              </w:rPr>
              <w:t xml:space="preserve"> договора гранта </w:t>
            </w:r>
          </w:p>
        </w:tc>
        <w:tc>
          <w:tcPr>
            <w:tcW w:w="2138" w:type="dxa"/>
          </w:tcPr>
          <w:p w:rsidR="00D11E64" w:rsidRPr="00135064" w:rsidRDefault="00D11E64" w:rsidP="00F6312C">
            <w:pPr>
              <w:spacing w:after="0"/>
              <w:jc w:val="center"/>
              <w:rPr>
                <w:snapToGrid w:val="0"/>
                <w:color w:val="000000"/>
              </w:rPr>
            </w:pPr>
            <w:r w:rsidRPr="00135064">
              <w:rPr>
                <w:snapToGrid w:val="0"/>
                <w:color w:val="000000"/>
                <w:sz w:val="22"/>
                <w:szCs w:val="22"/>
              </w:rPr>
              <w:t>50% от величины гранта</w:t>
            </w:r>
          </w:p>
        </w:tc>
        <w:tc>
          <w:tcPr>
            <w:tcW w:w="2593" w:type="dxa"/>
          </w:tcPr>
          <w:p w:rsidR="00D11E64" w:rsidRPr="00135064" w:rsidRDefault="00D11E64" w:rsidP="00F6312C">
            <w:pPr>
              <w:spacing w:after="0"/>
              <w:jc w:val="center"/>
              <w:rPr>
                <w:sz w:val="20"/>
                <w:szCs w:val="20"/>
              </w:rPr>
            </w:pPr>
            <w:r w:rsidRPr="00135064">
              <w:rPr>
                <w:sz w:val="20"/>
                <w:szCs w:val="20"/>
              </w:rPr>
              <w:t xml:space="preserve">Финансовый отчет о выполнении первого этапа договора гранта (включая финансовый отчет о расходовании </w:t>
            </w:r>
            <w:r w:rsidR="007609F9" w:rsidRPr="00135064">
              <w:rPr>
                <w:sz w:val="20"/>
                <w:szCs w:val="20"/>
              </w:rPr>
              <w:t xml:space="preserve">не менее 50% </w:t>
            </w:r>
            <w:r w:rsidRPr="00135064">
              <w:rPr>
                <w:sz w:val="20"/>
                <w:szCs w:val="20"/>
              </w:rPr>
              <w:t>внебюджетных средств), отчет о выполнении первого этапа договора гранта, акт выполнения первого этапа договора гранта</w:t>
            </w:r>
          </w:p>
        </w:tc>
      </w:tr>
      <w:tr w:rsidR="00D11E64" w:rsidRPr="00135064" w:rsidTr="00F6312C">
        <w:trPr>
          <w:trHeight w:val="733"/>
        </w:trPr>
        <w:tc>
          <w:tcPr>
            <w:tcW w:w="654" w:type="dxa"/>
          </w:tcPr>
          <w:p w:rsidR="00D11E64" w:rsidRPr="00135064" w:rsidRDefault="00D11E64" w:rsidP="00F6312C">
            <w:pPr>
              <w:spacing w:after="0"/>
              <w:jc w:val="center"/>
              <w:rPr>
                <w:snapToGrid w:val="0"/>
                <w:color w:val="000000"/>
              </w:rPr>
            </w:pPr>
            <w:r w:rsidRPr="00135064">
              <w:rPr>
                <w:snapToGrid w:val="0"/>
                <w:color w:val="000000"/>
                <w:sz w:val="22"/>
                <w:szCs w:val="22"/>
              </w:rPr>
              <w:t>2</w:t>
            </w:r>
          </w:p>
        </w:tc>
        <w:tc>
          <w:tcPr>
            <w:tcW w:w="2599" w:type="dxa"/>
          </w:tcPr>
          <w:p w:rsidR="00D11E64" w:rsidRPr="00135064" w:rsidRDefault="00D11E64" w:rsidP="00F6312C">
            <w:pPr>
              <w:spacing w:after="0"/>
              <w:jc w:val="center"/>
              <w:rPr>
                <w:snapToGrid w:val="0"/>
                <w:color w:val="000000"/>
              </w:rPr>
            </w:pPr>
          </w:p>
        </w:tc>
        <w:tc>
          <w:tcPr>
            <w:tcW w:w="1973" w:type="dxa"/>
          </w:tcPr>
          <w:p w:rsidR="00D11E64" w:rsidRPr="00135064" w:rsidRDefault="00D11E64" w:rsidP="00F6312C">
            <w:pPr>
              <w:spacing w:after="0"/>
              <w:jc w:val="center"/>
              <w:rPr>
                <w:snapToGrid w:val="0"/>
                <w:color w:val="000000"/>
              </w:rPr>
            </w:pPr>
            <w:r w:rsidRPr="00135064">
              <w:rPr>
                <w:snapToGrid w:val="0"/>
                <w:color w:val="000000"/>
                <w:sz w:val="22"/>
                <w:szCs w:val="22"/>
              </w:rPr>
              <w:t xml:space="preserve">6 месяцев </w:t>
            </w:r>
            <w:proofErr w:type="gramStart"/>
            <w:r w:rsidRPr="00135064">
              <w:rPr>
                <w:snapToGrid w:val="0"/>
                <w:color w:val="000000"/>
                <w:sz w:val="22"/>
                <w:szCs w:val="22"/>
              </w:rPr>
              <w:t>с даты подписания</w:t>
            </w:r>
            <w:proofErr w:type="gramEnd"/>
            <w:r w:rsidRPr="00135064">
              <w:rPr>
                <w:snapToGrid w:val="0"/>
                <w:color w:val="000000"/>
                <w:sz w:val="22"/>
                <w:szCs w:val="22"/>
              </w:rPr>
              <w:t xml:space="preserve"> акта о выполнении первого этапа</w:t>
            </w:r>
          </w:p>
        </w:tc>
        <w:tc>
          <w:tcPr>
            <w:tcW w:w="2138" w:type="dxa"/>
          </w:tcPr>
          <w:p w:rsidR="00D11E64" w:rsidRPr="00135064" w:rsidRDefault="00D11E64" w:rsidP="00F6312C">
            <w:pPr>
              <w:spacing w:after="0"/>
              <w:jc w:val="center"/>
              <w:rPr>
                <w:snapToGrid w:val="0"/>
                <w:color w:val="000000"/>
              </w:rPr>
            </w:pPr>
            <w:r w:rsidRPr="00135064">
              <w:rPr>
                <w:snapToGrid w:val="0"/>
                <w:color w:val="000000"/>
                <w:sz w:val="22"/>
                <w:szCs w:val="22"/>
              </w:rPr>
              <w:t>50% от величины гранта</w:t>
            </w:r>
          </w:p>
        </w:tc>
        <w:tc>
          <w:tcPr>
            <w:tcW w:w="2593" w:type="dxa"/>
          </w:tcPr>
          <w:p w:rsidR="00D11E64" w:rsidRPr="00135064" w:rsidRDefault="00D11E64" w:rsidP="00F6312C">
            <w:pPr>
              <w:spacing w:after="0"/>
              <w:jc w:val="center"/>
              <w:rPr>
                <w:sz w:val="20"/>
                <w:szCs w:val="20"/>
              </w:rPr>
            </w:pPr>
            <w:r w:rsidRPr="00135064">
              <w:rPr>
                <w:sz w:val="20"/>
                <w:szCs w:val="20"/>
              </w:rPr>
              <w:t xml:space="preserve">Финансовый отчет о выполнении второго этапа договора гранта (включая финансовый отчет о расходовании </w:t>
            </w:r>
            <w:r w:rsidR="007609F9" w:rsidRPr="00135064">
              <w:rPr>
                <w:sz w:val="20"/>
                <w:szCs w:val="20"/>
              </w:rPr>
              <w:t xml:space="preserve">оставшейся части </w:t>
            </w:r>
            <w:r w:rsidRPr="00135064">
              <w:rPr>
                <w:sz w:val="20"/>
                <w:szCs w:val="20"/>
              </w:rPr>
              <w:t>внебюджетных средств), отчет о выполнении второго этапа договора гранта, акт выполнения второго этапа договора гранта, отчет о целевом использовании сре</w:t>
            </w:r>
            <w:proofErr w:type="gramStart"/>
            <w:r w:rsidRPr="00135064">
              <w:rPr>
                <w:sz w:val="20"/>
                <w:szCs w:val="20"/>
              </w:rPr>
              <w:t>дств гр</w:t>
            </w:r>
            <w:proofErr w:type="gramEnd"/>
            <w:r w:rsidRPr="00135064">
              <w:rPr>
                <w:sz w:val="20"/>
                <w:szCs w:val="20"/>
              </w:rPr>
              <w:t xml:space="preserve">анта  </w:t>
            </w:r>
          </w:p>
        </w:tc>
      </w:tr>
      <w:tr w:rsidR="00D11E64" w:rsidRPr="00135064" w:rsidTr="00F6312C">
        <w:trPr>
          <w:trHeight w:val="541"/>
        </w:trPr>
        <w:tc>
          <w:tcPr>
            <w:tcW w:w="654" w:type="dxa"/>
          </w:tcPr>
          <w:p w:rsidR="00D11E64" w:rsidRPr="00135064" w:rsidRDefault="00D11E64" w:rsidP="00F6312C">
            <w:pPr>
              <w:spacing w:after="0"/>
              <w:jc w:val="center"/>
              <w:rPr>
                <w:snapToGrid w:val="0"/>
                <w:color w:val="000000"/>
              </w:rPr>
            </w:pPr>
          </w:p>
        </w:tc>
        <w:tc>
          <w:tcPr>
            <w:tcW w:w="2599" w:type="dxa"/>
          </w:tcPr>
          <w:p w:rsidR="00D11E64" w:rsidRPr="00135064" w:rsidRDefault="00D11E64" w:rsidP="00F6312C">
            <w:pPr>
              <w:spacing w:after="0"/>
              <w:jc w:val="center"/>
              <w:rPr>
                <w:b/>
                <w:snapToGrid w:val="0"/>
                <w:color w:val="000000"/>
              </w:rPr>
            </w:pPr>
          </w:p>
          <w:p w:rsidR="00D11E64" w:rsidRPr="00135064" w:rsidRDefault="00D11E64" w:rsidP="00F6312C">
            <w:pPr>
              <w:spacing w:after="0"/>
              <w:jc w:val="center"/>
              <w:rPr>
                <w:b/>
                <w:snapToGrid w:val="0"/>
                <w:color w:val="000000"/>
              </w:rPr>
            </w:pPr>
            <w:r w:rsidRPr="00135064">
              <w:rPr>
                <w:b/>
                <w:snapToGrid w:val="0"/>
                <w:color w:val="000000"/>
                <w:sz w:val="22"/>
                <w:szCs w:val="22"/>
              </w:rPr>
              <w:t>ИТОГО:</w:t>
            </w:r>
          </w:p>
        </w:tc>
        <w:tc>
          <w:tcPr>
            <w:tcW w:w="1973" w:type="dxa"/>
          </w:tcPr>
          <w:p w:rsidR="00D11E64" w:rsidRPr="00135064" w:rsidRDefault="00D11E64" w:rsidP="00F6312C">
            <w:pPr>
              <w:spacing w:after="0"/>
              <w:jc w:val="center"/>
              <w:rPr>
                <w:b/>
                <w:snapToGrid w:val="0"/>
                <w:color w:val="000000"/>
              </w:rPr>
            </w:pPr>
          </w:p>
          <w:p w:rsidR="00D11E64" w:rsidRPr="00135064" w:rsidRDefault="00D11E64" w:rsidP="00F6312C">
            <w:pPr>
              <w:spacing w:after="0"/>
              <w:jc w:val="center"/>
              <w:rPr>
                <w:b/>
                <w:snapToGrid w:val="0"/>
                <w:color w:val="000000"/>
              </w:rPr>
            </w:pPr>
            <w:r w:rsidRPr="00135064">
              <w:rPr>
                <w:b/>
                <w:snapToGrid w:val="0"/>
                <w:color w:val="000000"/>
                <w:sz w:val="22"/>
                <w:szCs w:val="22"/>
              </w:rPr>
              <w:t>12 мес.</w:t>
            </w:r>
          </w:p>
        </w:tc>
        <w:tc>
          <w:tcPr>
            <w:tcW w:w="2138" w:type="dxa"/>
          </w:tcPr>
          <w:p w:rsidR="00D11E64" w:rsidRPr="00135064" w:rsidRDefault="00D11E64" w:rsidP="00F6312C">
            <w:pPr>
              <w:spacing w:after="0"/>
              <w:jc w:val="center"/>
              <w:rPr>
                <w:b/>
                <w:snapToGrid w:val="0"/>
                <w:color w:val="000000"/>
              </w:rPr>
            </w:pPr>
            <w:r w:rsidRPr="00135064">
              <w:rPr>
                <w:b/>
                <w:snapToGrid w:val="0"/>
                <w:color w:val="000000"/>
                <w:sz w:val="22"/>
                <w:szCs w:val="22"/>
              </w:rPr>
              <w:t>100% от величины гранта</w:t>
            </w:r>
          </w:p>
        </w:tc>
        <w:tc>
          <w:tcPr>
            <w:tcW w:w="2593" w:type="dxa"/>
          </w:tcPr>
          <w:p w:rsidR="00D11E64" w:rsidRPr="00135064" w:rsidRDefault="00D11E64" w:rsidP="00F6312C">
            <w:pPr>
              <w:spacing w:after="0"/>
              <w:jc w:val="center"/>
              <w:rPr>
                <w:b/>
                <w:sz w:val="20"/>
                <w:szCs w:val="20"/>
              </w:rPr>
            </w:pPr>
          </w:p>
        </w:tc>
      </w:tr>
    </w:tbl>
    <w:p w:rsidR="007E0A14" w:rsidRPr="00135064" w:rsidRDefault="007E0A14" w:rsidP="007E0A14"/>
    <w:p w:rsidR="007E0A14" w:rsidRPr="00135064" w:rsidRDefault="007E0A14" w:rsidP="007E0A14">
      <w:pPr>
        <w:pStyle w:val="3"/>
        <w:ind w:left="0"/>
        <w:jc w:val="both"/>
        <w:rPr>
          <w:bCs/>
          <w:szCs w:val="24"/>
          <w:lang w:val="ru-RU"/>
        </w:rPr>
      </w:pPr>
    </w:p>
    <w:p w:rsidR="00C15EF0" w:rsidRPr="00135064" w:rsidRDefault="00C15EF0" w:rsidP="00C15EF0">
      <w:pPr>
        <w:jc w:val="left"/>
        <w:rPr>
          <w:sz w:val="22"/>
          <w:szCs w:val="22"/>
          <w:lang w:eastAsia="x-none"/>
        </w:rPr>
        <w:sectPr w:rsidR="00C15EF0" w:rsidRPr="00135064" w:rsidSect="0087428D">
          <w:pgSz w:w="11906" w:h="16838"/>
          <w:pgMar w:top="993" w:right="850" w:bottom="851" w:left="1701" w:header="708" w:footer="708" w:gutter="0"/>
          <w:cols w:space="708"/>
          <w:docGrid w:linePitch="360"/>
        </w:sectPr>
      </w:pPr>
      <w:r w:rsidRPr="00135064">
        <w:rPr>
          <w:sz w:val="22"/>
          <w:szCs w:val="22"/>
          <w:lang w:eastAsia="x-none"/>
        </w:rPr>
        <w:t>* указываются работы, в</w:t>
      </w:r>
      <w:r w:rsidR="002665D8" w:rsidRPr="00135064">
        <w:rPr>
          <w:sz w:val="22"/>
          <w:szCs w:val="22"/>
          <w:lang w:eastAsia="x-none"/>
        </w:rPr>
        <w:t>ыполняемые за средства гранта</w:t>
      </w:r>
    </w:p>
    <w:p w:rsidR="00AB0511" w:rsidRPr="00135064" w:rsidRDefault="00AB0511" w:rsidP="00AB0511">
      <w:pPr>
        <w:jc w:val="right"/>
      </w:pPr>
      <w:bookmarkStart w:id="54" w:name="_Toc399838332"/>
      <w:r w:rsidRPr="00135064">
        <w:lastRenderedPageBreak/>
        <w:t>Приложение № 3 к договору</w:t>
      </w:r>
      <w:bookmarkEnd w:id="54"/>
      <w:r w:rsidRPr="00135064">
        <w:t xml:space="preserve"> гранта</w:t>
      </w:r>
    </w:p>
    <w:p w:rsidR="00AB0511" w:rsidRPr="00135064" w:rsidRDefault="00AB0511" w:rsidP="00AB0511">
      <w:pPr>
        <w:spacing w:after="240"/>
        <w:jc w:val="center"/>
        <w:rPr>
          <w:b/>
          <w:sz w:val="28"/>
          <w:szCs w:val="28"/>
        </w:rPr>
      </w:pPr>
    </w:p>
    <w:p w:rsidR="00AB0511" w:rsidRPr="00135064" w:rsidRDefault="00AB0511" w:rsidP="00AB0511">
      <w:pPr>
        <w:spacing w:after="240"/>
        <w:jc w:val="center"/>
        <w:rPr>
          <w:b/>
          <w:sz w:val="28"/>
          <w:szCs w:val="28"/>
        </w:rPr>
      </w:pPr>
      <w:r w:rsidRPr="00135064">
        <w:rPr>
          <w:b/>
          <w:sz w:val="28"/>
          <w:szCs w:val="28"/>
        </w:rPr>
        <w:t>Информация о показателях развития малого инновационного предприятия</w:t>
      </w:r>
    </w:p>
    <w:p w:rsidR="00AB0511" w:rsidRPr="00135064" w:rsidRDefault="00AB0511" w:rsidP="00AB0511">
      <w:pPr>
        <w:spacing w:after="0"/>
        <w:jc w:val="center"/>
        <w:rPr>
          <w:sz w:val="28"/>
          <w:szCs w:val="28"/>
        </w:rPr>
      </w:pPr>
      <w:r w:rsidRPr="00135064">
        <w:rPr>
          <w:b/>
          <w:sz w:val="28"/>
          <w:szCs w:val="28"/>
        </w:rPr>
        <w:t>Программа «Коммерциализация»</w:t>
      </w:r>
    </w:p>
    <w:p w:rsidR="00AB0511" w:rsidRPr="00135064" w:rsidRDefault="00AB0511" w:rsidP="00AB0511">
      <w:pPr>
        <w:spacing w:after="0"/>
        <w:jc w:val="center"/>
        <w:rPr>
          <w:sz w:val="28"/>
          <w:szCs w:val="28"/>
        </w:rPr>
      </w:pPr>
    </w:p>
    <w:p w:rsidR="00AB0511" w:rsidRPr="00135064" w:rsidRDefault="00AB0511" w:rsidP="00AB0511">
      <w:pPr>
        <w:jc w:val="center"/>
        <w:rPr>
          <w:b/>
          <w:lang w:eastAsia="x-none"/>
        </w:rPr>
      </w:pPr>
      <w:r w:rsidRPr="00135064">
        <w:rPr>
          <w:b/>
          <w:lang w:eastAsia="x-none"/>
        </w:rPr>
        <w:t>Наименование темы: «________________________________________________________________»</w:t>
      </w:r>
    </w:p>
    <w:p w:rsidR="00AB0511" w:rsidRPr="00135064" w:rsidRDefault="00AB0511" w:rsidP="00AB0511">
      <w:pPr>
        <w:spacing w:after="0"/>
        <w:jc w:val="center"/>
        <w:rPr>
          <w:sz w:val="28"/>
          <w:szCs w:val="28"/>
        </w:rPr>
      </w:pPr>
      <w:r w:rsidRPr="00135064">
        <w:rPr>
          <w:b/>
        </w:rPr>
        <w:t>по договору № _________/____ от __________ 201_</w:t>
      </w:r>
    </w:p>
    <w:p w:rsidR="00AB0511" w:rsidRPr="00135064" w:rsidRDefault="00AB0511" w:rsidP="00AB0511">
      <w:pPr>
        <w:spacing w:after="0"/>
        <w:jc w:val="center"/>
        <w:rPr>
          <w:sz w:val="28"/>
          <w:szCs w:val="28"/>
        </w:rPr>
      </w:pPr>
    </w:p>
    <w:p w:rsidR="00AB0511" w:rsidRPr="00135064" w:rsidRDefault="00AB0511" w:rsidP="00AB0511">
      <w:pPr>
        <w:spacing w:after="0"/>
        <w:jc w:val="center"/>
        <w:rPr>
          <w:sz w:val="28"/>
          <w:szCs w:val="28"/>
        </w:rPr>
      </w:pPr>
    </w:p>
    <w:tbl>
      <w:tblPr>
        <w:tblW w:w="488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1"/>
        <w:gridCol w:w="8420"/>
        <w:gridCol w:w="1378"/>
        <w:gridCol w:w="1711"/>
        <w:gridCol w:w="1835"/>
      </w:tblGrid>
      <w:tr w:rsidR="00AB0511" w:rsidRPr="00135064" w:rsidTr="00F82631">
        <w:trPr>
          <w:cantSplit/>
          <w:trHeight w:val="664"/>
        </w:trPr>
        <w:tc>
          <w:tcPr>
            <w:tcW w:w="469" w:type="pct"/>
            <w:shd w:val="clear" w:color="auto" w:fill="D9D9D9" w:themeFill="background1" w:themeFillShade="D9"/>
            <w:vAlign w:val="center"/>
          </w:tcPr>
          <w:p w:rsidR="00AB0511" w:rsidRPr="00135064" w:rsidRDefault="00AB0511" w:rsidP="00F82631">
            <w:pPr>
              <w:spacing w:after="0"/>
              <w:rPr>
                <w:rFonts w:asciiTheme="minorHAnsi" w:hAnsiTheme="minorHAnsi"/>
                <w:b/>
                <w:color w:val="000000" w:themeColor="text1"/>
              </w:rPr>
            </w:pPr>
            <w:r w:rsidRPr="00135064">
              <w:rPr>
                <w:rFonts w:asciiTheme="minorHAnsi" w:hAnsiTheme="minorHAnsi"/>
                <w:b/>
                <w:color w:val="000000" w:themeColor="text1"/>
              </w:rPr>
              <w:t>Код</w:t>
            </w:r>
          </w:p>
        </w:tc>
        <w:tc>
          <w:tcPr>
            <w:tcW w:w="2859" w:type="pct"/>
            <w:shd w:val="clear" w:color="auto" w:fill="D9D9D9" w:themeFill="background1" w:themeFillShade="D9"/>
            <w:vAlign w:val="center"/>
          </w:tcPr>
          <w:p w:rsidR="00AB0511" w:rsidRPr="00135064" w:rsidRDefault="00AB0511" w:rsidP="00F82631">
            <w:pPr>
              <w:spacing w:after="0"/>
              <w:jc w:val="center"/>
              <w:rPr>
                <w:rFonts w:asciiTheme="minorHAnsi" w:hAnsiTheme="minorHAnsi"/>
                <w:b/>
                <w:color w:val="000000" w:themeColor="text1"/>
              </w:rPr>
            </w:pPr>
            <w:r w:rsidRPr="00135064">
              <w:rPr>
                <w:rFonts w:asciiTheme="minorHAnsi" w:hAnsiTheme="minorHAnsi"/>
                <w:b/>
                <w:color w:val="000000" w:themeColor="text1"/>
              </w:rPr>
              <w:t>Показатели реализации инновационного проекта</w:t>
            </w:r>
          </w:p>
        </w:tc>
        <w:tc>
          <w:tcPr>
            <w:tcW w:w="468" w:type="pct"/>
            <w:shd w:val="clear" w:color="auto" w:fill="D9D9D9" w:themeFill="background1" w:themeFillShade="D9"/>
            <w:vAlign w:val="center"/>
          </w:tcPr>
          <w:p w:rsidR="00AB0511" w:rsidRPr="00135064" w:rsidRDefault="00AB0511" w:rsidP="00F82631">
            <w:pPr>
              <w:spacing w:after="0"/>
              <w:jc w:val="center"/>
              <w:rPr>
                <w:rFonts w:asciiTheme="minorHAnsi" w:hAnsiTheme="minorHAnsi"/>
                <w:b/>
                <w:color w:val="000000" w:themeColor="text1"/>
              </w:rPr>
            </w:pPr>
            <w:r w:rsidRPr="00135064">
              <w:rPr>
                <w:rFonts w:asciiTheme="minorHAnsi" w:hAnsiTheme="minorHAnsi"/>
                <w:b/>
                <w:color w:val="000000" w:themeColor="text1"/>
              </w:rPr>
              <w:t>Ед. изм.</w:t>
            </w:r>
          </w:p>
        </w:tc>
        <w:tc>
          <w:tcPr>
            <w:tcW w:w="581" w:type="pct"/>
            <w:shd w:val="clear" w:color="auto" w:fill="D9D9D9" w:themeFill="background1" w:themeFillShade="D9"/>
            <w:vAlign w:val="center"/>
          </w:tcPr>
          <w:p w:rsidR="00AB0511" w:rsidRPr="00135064" w:rsidRDefault="00AB0511" w:rsidP="00F82631">
            <w:pPr>
              <w:spacing w:after="0"/>
              <w:jc w:val="center"/>
              <w:rPr>
                <w:rFonts w:asciiTheme="minorHAnsi" w:hAnsiTheme="minorHAnsi"/>
                <w:b/>
                <w:color w:val="000000" w:themeColor="text1"/>
              </w:rPr>
            </w:pPr>
            <w:r w:rsidRPr="00135064">
              <w:rPr>
                <w:rFonts w:asciiTheme="minorHAnsi" w:hAnsiTheme="minorHAnsi"/>
                <w:b/>
                <w:color w:val="000000" w:themeColor="text1"/>
              </w:rPr>
              <w:t>Частота сбора данных</w:t>
            </w:r>
          </w:p>
        </w:tc>
        <w:tc>
          <w:tcPr>
            <w:tcW w:w="623" w:type="pct"/>
            <w:tcBorders>
              <w:right w:val="single" w:sz="4" w:space="0" w:color="auto"/>
            </w:tcBorders>
            <w:shd w:val="clear" w:color="auto" w:fill="D9D9D9" w:themeFill="background1" w:themeFillShade="D9"/>
            <w:vAlign w:val="center"/>
          </w:tcPr>
          <w:p w:rsidR="00AB0511" w:rsidRPr="00135064" w:rsidRDefault="00AB0511" w:rsidP="00F82631">
            <w:pPr>
              <w:spacing w:after="0"/>
              <w:jc w:val="center"/>
              <w:rPr>
                <w:rFonts w:asciiTheme="minorHAnsi" w:hAnsiTheme="minorHAnsi"/>
                <w:b/>
                <w:color w:val="000000" w:themeColor="text1"/>
              </w:rPr>
            </w:pPr>
            <w:r w:rsidRPr="00135064">
              <w:rPr>
                <w:rFonts w:asciiTheme="minorHAnsi" w:hAnsiTheme="minorHAnsi"/>
                <w:b/>
                <w:color w:val="000000" w:themeColor="text1"/>
              </w:rPr>
              <w:t>Плановый</w:t>
            </w:r>
          </w:p>
        </w:tc>
      </w:tr>
      <w:tr w:rsidR="00AB0511" w:rsidRPr="00135064" w:rsidTr="00F82631">
        <w:trPr>
          <w:cantSplit/>
        </w:trPr>
        <w:tc>
          <w:tcPr>
            <w:tcW w:w="5000" w:type="pct"/>
            <w:gridSpan w:val="5"/>
            <w:tcBorders>
              <w:right w:val="single" w:sz="4" w:space="0" w:color="auto"/>
            </w:tcBorders>
            <w:shd w:val="clear" w:color="auto" w:fill="D9D9D9" w:themeFill="background1" w:themeFillShade="D9"/>
          </w:tcPr>
          <w:p w:rsidR="00AB0511" w:rsidRPr="00135064" w:rsidRDefault="00AB0511" w:rsidP="00F82631">
            <w:pPr>
              <w:spacing w:after="0"/>
              <w:rPr>
                <w:rFonts w:asciiTheme="minorHAnsi" w:hAnsiTheme="minorHAnsi"/>
                <w:b/>
                <w:color w:val="000000" w:themeColor="text1"/>
              </w:rPr>
            </w:pPr>
            <w:r w:rsidRPr="00135064">
              <w:rPr>
                <w:rFonts w:asciiTheme="minorHAnsi" w:hAnsiTheme="minorHAnsi"/>
                <w:b/>
                <w:color w:val="000000" w:themeColor="text1"/>
              </w:rPr>
              <w:t>Коллектив предприятия</w:t>
            </w:r>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КЧ*</w:t>
            </w:r>
          </w:p>
        </w:tc>
        <w:tc>
          <w:tcPr>
            <w:tcW w:w="2859" w:type="pct"/>
            <w:shd w:val="clear" w:color="auto" w:fill="auto"/>
            <w:vAlign w:val="center"/>
          </w:tcPr>
          <w:p w:rsidR="00AB0511" w:rsidRPr="00135064" w:rsidRDefault="00AB0511" w:rsidP="00F82631">
            <w:pPr>
              <w:spacing w:after="0"/>
              <w:jc w:val="left"/>
              <w:rPr>
                <w:rFonts w:asciiTheme="minorHAnsi" w:hAnsiTheme="minorHAnsi"/>
                <w:i/>
                <w:color w:val="000000" w:themeColor="text1"/>
              </w:rPr>
            </w:pPr>
            <w:r w:rsidRPr="00135064">
              <w:rPr>
                <w:rFonts w:asciiTheme="minorHAnsi" w:hAnsiTheme="minorHAnsi"/>
                <w:color w:val="000000" w:themeColor="text1"/>
              </w:rPr>
              <w:t>Среднесписочная численность сотрудников МИП (как штатных, так и внешних совместителей)</w:t>
            </w:r>
          </w:p>
          <w:p w:rsidR="00AB0511" w:rsidRPr="00135064" w:rsidRDefault="00AB0511" w:rsidP="00F82631">
            <w:pPr>
              <w:spacing w:after="0"/>
              <w:jc w:val="left"/>
              <w:rPr>
                <w:rFonts w:asciiTheme="minorHAnsi" w:hAnsiTheme="minorHAnsi"/>
                <w:i/>
                <w:color w:val="000000" w:themeColor="text1"/>
                <w:sz w:val="20"/>
                <w:szCs w:val="20"/>
              </w:rPr>
            </w:pPr>
          </w:p>
          <w:p w:rsidR="00AB0511" w:rsidRPr="00135064" w:rsidRDefault="00AB0511" w:rsidP="00F82631">
            <w:pPr>
              <w:spacing w:after="0"/>
              <w:jc w:val="left"/>
              <w:rPr>
                <w:rFonts w:asciiTheme="minorHAnsi" w:hAnsiTheme="minorHAnsi"/>
                <w:i/>
                <w:color w:val="000000" w:themeColor="text1"/>
                <w:sz w:val="20"/>
                <w:szCs w:val="20"/>
              </w:rPr>
            </w:pPr>
            <w:r w:rsidRPr="00135064">
              <w:rPr>
                <w:rFonts w:asciiTheme="minorHAnsi" w:hAnsiTheme="minorHAnsi"/>
                <w:i/>
                <w:color w:val="000000" w:themeColor="text1"/>
                <w:sz w:val="20"/>
                <w:szCs w:val="20"/>
              </w:rPr>
              <w:t>Подтверждается данными Формы по КНД 111018 «Сведения о среднесписочной численности работников за предшествующий календарный год», поданной МИП в Федеральную налоговую службу</w:t>
            </w:r>
          </w:p>
          <w:p w:rsidR="00AB0511" w:rsidRPr="00135064" w:rsidRDefault="00AB0511" w:rsidP="00F82631">
            <w:pPr>
              <w:spacing w:after="0"/>
              <w:jc w:val="left"/>
              <w:rPr>
                <w:rFonts w:asciiTheme="minorHAnsi" w:hAnsiTheme="minorHAnsi"/>
                <w:color w:val="000000" w:themeColor="text1"/>
                <w:u w:val="single"/>
              </w:rPr>
            </w:pPr>
            <w:r w:rsidRPr="00135064">
              <w:rPr>
                <w:rFonts w:asciiTheme="minorHAnsi" w:hAnsiTheme="minorHAnsi"/>
                <w:b/>
                <w:i/>
                <w:color w:val="000000" w:themeColor="text1"/>
                <w:sz w:val="20"/>
                <w:u w:val="single"/>
              </w:rPr>
              <w:t>Остаточный показатель (запрашивается значение на конец года и динамика)</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Чел.</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января года, следующего за </w:t>
            </w:r>
            <w:proofErr w:type="gramStart"/>
            <w:r w:rsidRPr="00135064">
              <w:rPr>
                <w:rFonts w:asciiTheme="minorHAnsi" w:hAnsiTheme="minorHAnsi"/>
                <w:color w:val="000000" w:themeColor="text1"/>
              </w:rPr>
              <w:t>отчетным</w:t>
            </w:r>
            <w:proofErr w:type="gramEnd"/>
          </w:p>
        </w:tc>
        <w:tc>
          <w:tcPr>
            <w:tcW w:w="623" w:type="pct"/>
            <w:shd w:val="clear" w:color="auto" w:fill="auto"/>
            <w:vAlign w:val="center"/>
          </w:tcPr>
          <w:p w:rsidR="00AB0511" w:rsidRPr="00135064" w:rsidRDefault="00AB0511" w:rsidP="00F82631">
            <w:pPr>
              <w:spacing w:after="0"/>
              <w:jc w:val="center"/>
              <w:rPr>
                <w:rFonts w:asciiTheme="minorHAnsi" w:hAnsiTheme="minorHAnsi"/>
                <w:b/>
                <w:color w:val="000000" w:themeColor="text1"/>
              </w:rPr>
            </w:pPr>
            <w:r w:rsidRPr="00135064">
              <w:rPr>
                <w:rFonts w:asciiTheme="minorHAnsi" w:hAnsiTheme="minorHAnsi"/>
                <w:b/>
                <w:color w:val="000000" w:themeColor="text1"/>
              </w:rPr>
              <w:t>Нет</w:t>
            </w:r>
          </w:p>
          <w:p w:rsidR="00AB0511" w:rsidRPr="00135064" w:rsidRDefault="00AB0511" w:rsidP="00F82631">
            <w:pPr>
              <w:spacing w:after="0"/>
              <w:jc w:val="center"/>
              <w:rPr>
                <w:rFonts w:asciiTheme="minorHAnsi" w:hAnsiTheme="minorHAnsi"/>
                <w:b/>
                <w:i/>
                <w:color w:val="000000" w:themeColor="text1"/>
              </w:rPr>
            </w:pPr>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КЧ*ВП</w:t>
            </w:r>
          </w:p>
        </w:tc>
        <w:tc>
          <w:tcPr>
            <w:tcW w:w="2859" w:type="pct"/>
            <w:shd w:val="clear" w:color="auto" w:fill="auto"/>
            <w:vAlign w:val="center"/>
          </w:tcPr>
          <w:p w:rsidR="00AB0511" w:rsidRPr="00135064" w:rsidRDefault="00AB0511" w:rsidP="00F82631">
            <w:pPr>
              <w:spacing w:after="0"/>
              <w:ind w:left="708"/>
              <w:jc w:val="left"/>
              <w:rPr>
                <w:rFonts w:asciiTheme="minorHAnsi" w:hAnsiTheme="minorHAnsi"/>
                <w:color w:val="000000" w:themeColor="text1"/>
              </w:rPr>
            </w:pPr>
            <w:r w:rsidRPr="00135064">
              <w:rPr>
                <w:rFonts w:asciiTheme="minorHAnsi" w:hAnsiTheme="minorHAnsi"/>
                <w:color w:val="000000" w:themeColor="text1"/>
              </w:rPr>
              <w:t xml:space="preserve">В том числе количество высокопроизводительных рабочих мест </w:t>
            </w:r>
          </w:p>
          <w:p w:rsidR="00AB0511" w:rsidRPr="00135064" w:rsidRDefault="00AB0511" w:rsidP="00F82631">
            <w:pPr>
              <w:spacing w:after="0"/>
              <w:ind w:left="708"/>
              <w:jc w:val="left"/>
              <w:rPr>
                <w:rFonts w:asciiTheme="minorHAnsi" w:hAnsiTheme="minorHAnsi"/>
                <w:color w:val="000000" w:themeColor="text1"/>
              </w:rPr>
            </w:pPr>
          </w:p>
          <w:p w:rsidR="00AB0511" w:rsidRPr="00135064" w:rsidRDefault="00AB0511" w:rsidP="00F82631">
            <w:pPr>
              <w:spacing w:after="0"/>
              <w:ind w:left="708"/>
              <w:jc w:val="left"/>
              <w:rPr>
                <w:rFonts w:asciiTheme="minorHAnsi" w:hAnsiTheme="minorHAnsi"/>
                <w:i/>
                <w:color w:val="000000" w:themeColor="text1"/>
                <w:sz w:val="20"/>
                <w:szCs w:val="20"/>
              </w:rPr>
            </w:pPr>
            <w:r w:rsidRPr="00135064">
              <w:rPr>
                <w:rFonts w:asciiTheme="minorHAnsi" w:hAnsiTheme="minorHAnsi"/>
                <w:i/>
                <w:color w:val="000000" w:themeColor="text1"/>
                <w:sz w:val="20"/>
                <w:szCs w:val="20"/>
              </w:rPr>
              <w:t>Рассчитывается исполнителем договора (соглашения). Согласно утверждённой приказом Росстата методике, к высокопроизводительным рабочим местам относятся все замещенные рабочие места предприятия, на которых среднемесячная заработная плата работников превышает среднюю заработную плату работников по отрасли и по региону. Информацию о средней заработной плате работников по отрасли в конкретном регионе рекомендуется запрашивать у регионального подразделения Росстата или органов государственной власти, отвечающих за социально-экономическое развитие региона (как правило, министерство экономики региона).</w:t>
            </w:r>
          </w:p>
          <w:p w:rsidR="00AB0511" w:rsidRPr="00135064" w:rsidRDefault="00AB0511" w:rsidP="00F82631">
            <w:pPr>
              <w:spacing w:after="0"/>
              <w:jc w:val="left"/>
              <w:rPr>
                <w:rFonts w:asciiTheme="minorHAnsi" w:hAnsiTheme="minorHAnsi"/>
                <w:b/>
                <w:i/>
                <w:color w:val="000000" w:themeColor="text1"/>
                <w:sz w:val="20"/>
                <w:u w:val="single"/>
              </w:rPr>
            </w:pPr>
            <w:r w:rsidRPr="00135064">
              <w:rPr>
                <w:rFonts w:asciiTheme="minorHAnsi" w:hAnsiTheme="minorHAnsi"/>
                <w:b/>
                <w:i/>
                <w:color w:val="000000" w:themeColor="text1"/>
                <w:sz w:val="20"/>
                <w:u w:val="single"/>
              </w:rPr>
              <w:t>Остаточный показатель (запрашивается значение на конец года и динамика)</w:t>
            </w:r>
          </w:p>
          <w:p w:rsidR="00AB0511" w:rsidRPr="00135064" w:rsidRDefault="00AB0511" w:rsidP="00F82631">
            <w:pPr>
              <w:spacing w:after="0"/>
              <w:jc w:val="left"/>
              <w:rPr>
                <w:rFonts w:asciiTheme="minorHAnsi" w:hAnsiTheme="minorHAnsi"/>
                <w:i/>
                <w:color w:val="000000" w:themeColor="text1"/>
              </w:rPr>
            </w:pP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Шт.</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января года, следующего за </w:t>
            </w:r>
            <w:proofErr w:type="gramStart"/>
            <w:r w:rsidRPr="00135064">
              <w:rPr>
                <w:rFonts w:asciiTheme="minorHAnsi" w:hAnsiTheme="minorHAnsi"/>
                <w:color w:val="000000" w:themeColor="text1"/>
              </w:rPr>
              <w:t>отчетным</w:t>
            </w:r>
            <w:proofErr w:type="gramEnd"/>
          </w:p>
        </w:tc>
        <w:tc>
          <w:tcPr>
            <w:tcW w:w="623" w:type="pct"/>
            <w:tcBorders>
              <w:right w:val="single" w:sz="4" w:space="0" w:color="auto"/>
            </w:tcBorders>
            <w:shd w:val="clear" w:color="auto" w:fill="D6E3BC" w:themeFill="accent3" w:themeFillTint="66"/>
            <w:vAlign w:val="center"/>
          </w:tcPr>
          <w:p w:rsidR="00AB0511" w:rsidRPr="00135064" w:rsidRDefault="00AB0511" w:rsidP="00F82631">
            <w:pPr>
              <w:spacing w:after="0"/>
              <w:jc w:val="center"/>
              <w:rPr>
                <w:rFonts w:asciiTheme="minorHAnsi" w:hAnsiTheme="minorHAnsi"/>
                <w:b/>
                <w:color w:val="000000" w:themeColor="text1"/>
              </w:rPr>
            </w:pPr>
            <w:r w:rsidRPr="00135064">
              <w:rPr>
                <w:rFonts w:asciiTheme="minorHAnsi" w:hAnsiTheme="minorHAnsi"/>
                <w:b/>
                <w:color w:val="000000" w:themeColor="text1"/>
              </w:rPr>
              <w:t>Да</w:t>
            </w:r>
          </w:p>
        </w:tc>
      </w:tr>
      <w:tr w:rsidR="00AB0511" w:rsidRPr="00135064" w:rsidTr="00F82631">
        <w:trPr>
          <w:cantSplit/>
        </w:trPr>
        <w:tc>
          <w:tcPr>
            <w:tcW w:w="5000" w:type="pct"/>
            <w:gridSpan w:val="5"/>
            <w:tcBorders>
              <w:right w:val="single" w:sz="4" w:space="0" w:color="auto"/>
            </w:tcBorders>
            <w:shd w:val="clear" w:color="auto" w:fill="D9D9D9" w:themeFill="background1" w:themeFillShade="D9"/>
          </w:tcPr>
          <w:p w:rsidR="00AB0511" w:rsidRPr="00135064" w:rsidRDefault="00AB0511" w:rsidP="00F82631">
            <w:pPr>
              <w:spacing w:after="0"/>
              <w:rPr>
                <w:rFonts w:asciiTheme="minorHAnsi" w:hAnsiTheme="minorHAnsi"/>
                <w:b/>
                <w:color w:val="000000" w:themeColor="text1"/>
              </w:rPr>
            </w:pPr>
            <w:r w:rsidRPr="00135064">
              <w:rPr>
                <w:rFonts w:asciiTheme="minorHAnsi" w:hAnsiTheme="minorHAnsi"/>
                <w:b/>
                <w:color w:val="000000" w:themeColor="text1"/>
              </w:rPr>
              <w:t>Финансы</w:t>
            </w:r>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lastRenderedPageBreak/>
              <w:t>ФВ*</w:t>
            </w:r>
          </w:p>
        </w:tc>
        <w:tc>
          <w:tcPr>
            <w:tcW w:w="2859" w:type="pct"/>
            <w:shd w:val="clear" w:color="auto" w:fill="auto"/>
            <w:vAlign w:val="center"/>
          </w:tcPr>
          <w:p w:rsidR="00AB0511" w:rsidRPr="00135064" w:rsidRDefault="00AB0511" w:rsidP="00F82631">
            <w:pPr>
              <w:spacing w:after="0"/>
              <w:jc w:val="left"/>
              <w:rPr>
                <w:rFonts w:asciiTheme="minorHAnsi" w:hAnsiTheme="minorHAnsi"/>
                <w:color w:val="000000" w:themeColor="text1"/>
              </w:rPr>
            </w:pPr>
            <w:r w:rsidRPr="00135064">
              <w:rPr>
                <w:rFonts w:asciiTheme="minorHAnsi" w:hAnsiTheme="minorHAnsi"/>
                <w:color w:val="000000" w:themeColor="text1"/>
              </w:rPr>
              <w:t>Общая выручка от реализации продукции (услуг) МИП</w:t>
            </w:r>
          </w:p>
          <w:p w:rsidR="00AB0511" w:rsidRPr="00135064" w:rsidRDefault="00AB0511" w:rsidP="00F82631">
            <w:pPr>
              <w:spacing w:after="0"/>
              <w:jc w:val="left"/>
              <w:rPr>
                <w:rFonts w:asciiTheme="minorHAnsi" w:hAnsiTheme="minorHAnsi"/>
                <w:i/>
                <w:color w:val="000000" w:themeColor="text1"/>
              </w:rPr>
            </w:pPr>
            <w:r w:rsidRPr="00135064">
              <w:rPr>
                <w:rFonts w:asciiTheme="minorHAnsi" w:hAnsiTheme="minorHAnsi"/>
                <w:i/>
                <w:color w:val="000000" w:themeColor="text1"/>
                <w:sz w:val="20"/>
                <w:szCs w:val="20"/>
              </w:rPr>
              <w:t>Подтверждается соответствующей строкой Формы по ОКУД 0710002 «Отчет о финансовых результатах», поданной МИП в Федеральную налоговую службу.</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руб.</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tcBorders>
              <w:right w:val="single" w:sz="4" w:space="0" w:color="auto"/>
            </w:tcBorders>
            <w:shd w:val="clear" w:color="auto" w:fill="auto"/>
            <w:vAlign w:val="center"/>
          </w:tcPr>
          <w:p w:rsidR="00AB0511" w:rsidRPr="00135064" w:rsidRDefault="00AB0511" w:rsidP="00F82631">
            <w:pPr>
              <w:spacing w:after="0"/>
              <w:jc w:val="center"/>
              <w:rPr>
                <w:rFonts w:asciiTheme="minorHAnsi" w:hAnsiTheme="minorHAnsi"/>
                <w:b/>
                <w:color w:val="000000" w:themeColor="text1"/>
              </w:rPr>
            </w:pPr>
            <w:r w:rsidRPr="00135064">
              <w:rPr>
                <w:rFonts w:asciiTheme="minorHAnsi" w:hAnsiTheme="minorHAnsi"/>
                <w:b/>
                <w:color w:val="000000" w:themeColor="text1"/>
              </w:rPr>
              <w:t>Нет</w:t>
            </w:r>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ФВ</w:t>
            </w:r>
            <w:proofErr w:type="gramStart"/>
            <w:r w:rsidRPr="00135064">
              <w:rPr>
                <w:rFonts w:asciiTheme="minorHAnsi" w:hAnsiTheme="minorHAnsi"/>
                <w:color w:val="000000" w:themeColor="text1"/>
              </w:rPr>
              <w:t>1</w:t>
            </w:r>
            <w:proofErr w:type="gramEnd"/>
          </w:p>
        </w:tc>
        <w:tc>
          <w:tcPr>
            <w:tcW w:w="2859" w:type="pct"/>
            <w:shd w:val="clear" w:color="auto" w:fill="auto"/>
            <w:vAlign w:val="center"/>
          </w:tcPr>
          <w:p w:rsidR="00AB0511" w:rsidRPr="00135064" w:rsidRDefault="00AB0511" w:rsidP="00F82631">
            <w:pPr>
              <w:spacing w:after="0"/>
              <w:ind w:left="708"/>
              <w:jc w:val="left"/>
              <w:rPr>
                <w:rFonts w:asciiTheme="minorHAnsi" w:hAnsiTheme="minorHAnsi"/>
                <w:color w:val="000000" w:themeColor="text1"/>
              </w:rPr>
            </w:pPr>
            <w:r w:rsidRPr="00135064">
              <w:rPr>
                <w:rFonts w:asciiTheme="minorHAnsi" w:hAnsiTheme="minorHAnsi"/>
                <w:color w:val="000000" w:themeColor="text1"/>
              </w:rPr>
              <w:t>В том числе выручка от реализации инновационной продукции (услуг), созданной за счет полученного гранта</w:t>
            </w:r>
          </w:p>
          <w:p w:rsidR="00AB0511" w:rsidRPr="00135064" w:rsidRDefault="00AB0511" w:rsidP="00F82631">
            <w:pPr>
              <w:spacing w:after="0"/>
              <w:ind w:left="708"/>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как расшифровка соответствующей строки Формы по ОКУД 0710002 «Отчет о финансовых результатах», поданной МИП в Федеральную налоговую службу, а также может быть подтверждена копиями документов о реализации продукции (услуг)</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руб.</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shd w:val="clear" w:color="auto" w:fill="D6E3BC" w:themeFill="accent3" w:themeFillTint="66"/>
            <w:vAlign w:val="center"/>
          </w:tcPr>
          <w:p w:rsidR="00AB0511" w:rsidRPr="00135064" w:rsidRDefault="00AB0511" w:rsidP="00F82631">
            <w:pPr>
              <w:spacing w:after="0"/>
              <w:jc w:val="center"/>
              <w:rPr>
                <w:rFonts w:asciiTheme="minorHAnsi" w:hAnsiTheme="minorHAnsi"/>
                <w:b/>
                <w:color w:val="000000" w:themeColor="text1"/>
              </w:rPr>
            </w:pPr>
            <w:r w:rsidRPr="00135064">
              <w:rPr>
                <w:rFonts w:asciiTheme="minorHAnsi" w:hAnsiTheme="minorHAnsi"/>
                <w:b/>
                <w:color w:val="000000" w:themeColor="text1"/>
              </w:rPr>
              <w:t>Да</w:t>
            </w:r>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ФВ*з</w:t>
            </w:r>
          </w:p>
        </w:tc>
        <w:tc>
          <w:tcPr>
            <w:tcW w:w="2859" w:type="pct"/>
            <w:shd w:val="clear" w:color="auto" w:fill="auto"/>
            <w:vAlign w:val="center"/>
          </w:tcPr>
          <w:p w:rsidR="00AB0511" w:rsidRPr="00135064" w:rsidRDefault="00AB0511" w:rsidP="00F82631">
            <w:pPr>
              <w:spacing w:after="0"/>
              <w:ind w:left="708"/>
              <w:jc w:val="left"/>
              <w:rPr>
                <w:rFonts w:asciiTheme="minorHAnsi" w:hAnsiTheme="minorHAnsi"/>
                <w:color w:val="000000" w:themeColor="text1"/>
              </w:rPr>
            </w:pPr>
            <w:r w:rsidRPr="00135064">
              <w:rPr>
                <w:rFonts w:asciiTheme="minorHAnsi" w:hAnsiTheme="minorHAnsi"/>
                <w:color w:val="000000" w:themeColor="text1"/>
              </w:rPr>
              <w:t>В том числе выручка от реализации продукции (услуг) на зарубежных рынках</w:t>
            </w:r>
          </w:p>
          <w:p w:rsidR="00AB0511" w:rsidRPr="00135064" w:rsidRDefault="00AB0511" w:rsidP="00F82631">
            <w:pPr>
              <w:spacing w:after="0"/>
              <w:ind w:left="708"/>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как расшифровка соответствующей строки Формы по ОКУД 0710002 «Отчет о финансовых результатах», поданной МИП в Федеральную налоговую службу, а также может быть подтверждена копиями документов о реализации продукции (услуг).</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руб.</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vAlign w:val="center"/>
          </w:tcPr>
          <w:p w:rsidR="00AB0511" w:rsidRPr="00135064" w:rsidRDefault="00AB0511" w:rsidP="00F82631">
            <w:pPr>
              <w:spacing w:after="0"/>
              <w:jc w:val="center"/>
              <w:rPr>
                <w:rFonts w:asciiTheme="minorHAnsi" w:hAnsiTheme="minorHAnsi"/>
                <w:b/>
                <w:color w:val="000000" w:themeColor="text1"/>
                <w:lang w:val="en-US"/>
              </w:rPr>
            </w:pPr>
            <w:proofErr w:type="spellStart"/>
            <w:r w:rsidRPr="00135064">
              <w:rPr>
                <w:rFonts w:asciiTheme="minorHAnsi" w:hAnsiTheme="minorHAnsi"/>
                <w:b/>
                <w:color w:val="000000" w:themeColor="text1"/>
                <w:lang w:val="en-US"/>
              </w:rPr>
              <w:t>Нет</w:t>
            </w:r>
            <w:proofErr w:type="spellEnd"/>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ФВз</w:t>
            </w:r>
            <w:proofErr w:type="gramStart"/>
            <w:r w:rsidRPr="00135064">
              <w:rPr>
                <w:rFonts w:asciiTheme="minorHAnsi" w:hAnsiTheme="minorHAnsi"/>
                <w:color w:val="000000" w:themeColor="text1"/>
              </w:rPr>
              <w:t>1</w:t>
            </w:r>
            <w:proofErr w:type="gramEnd"/>
          </w:p>
        </w:tc>
        <w:tc>
          <w:tcPr>
            <w:tcW w:w="2859" w:type="pct"/>
            <w:shd w:val="clear" w:color="auto" w:fill="auto"/>
            <w:vAlign w:val="center"/>
          </w:tcPr>
          <w:p w:rsidR="00AB0511" w:rsidRPr="00135064" w:rsidRDefault="00AB0511" w:rsidP="00F82631">
            <w:pPr>
              <w:spacing w:after="0"/>
              <w:ind w:left="1416"/>
              <w:jc w:val="left"/>
              <w:rPr>
                <w:rFonts w:asciiTheme="minorHAnsi" w:hAnsiTheme="minorHAnsi"/>
                <w:color w:val="000000" w:themeColor="text1"/>
              </w:rPr>
            </w:pPr>
            <w:r w:rsidRPr="00135064">
              <w:rPr>
                <w:rFonts w:asciiTheme="minorHAnsi" w:hAnsiTheme="minorHAnsi"/>
                <w:color w:val="000000" w:themeColor="text1"/>
              </w:rPr>
              <w:t>В том числе выручка от реализации инновационной продукции (услуг), созданной за счет полученного гранта,</w:t>
            </w:r>
            <w:r w:rsidRPr="00135064">
              <w:rPr>
                <w:rFonts w:asciiTheme="minorHAnsi" w:hAnsiTheme="minorHAnsi"/>
              </w:rPr>
              <w:t xml:space="preserve"> на зарубежных рынках</w:t>
            </w:r>
          </w:p>
          <w:p w:rsidR="00AB0511" w:rsidRPr="00135064" w:rsidRDefault="00AB0511" w:rsidP="00F82631">
            <w:pPr>
              <w:spacing w:after="0"/>
              <w:ind w:left="1416"/>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как расшифровка соответствующей строки Формы по ОКУД 0710002 «Отчет о финансовых результатах», поданной МИП в Федеральную налоговую службу, а также может быть подтверждена копиями документов о реализации продукции (услуг).</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руб.</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vAlign w:val="center"/>
          </w:tcPr>
          <w:p w:rsidR="00AB0511" w:rsidRPr="00135064" w:rsidRDefault="00AB0511" w:rsidP="00F82631">
            <w:pPr>
              <w:spacing w:after="0"/>
              <w:jc w:val="center"/>
              <w:rPr>
                <w:rFonts w:asciiTheme="minorHAnsi" w:hAnsiTheme="minorHAnsi"/>
                <w:b/>
                <w:color w:val="000000" w:themeColor="text1"/>
                <w:lang w:val="en-US"/>
              </w:rPr>
            </w:pPr>
            <w:proofErr w:type="spellStart"/>
            <w:r w:rsidRPr="00135064">
              <w:rPr>
                <w:rFonts w:asciiTheme="minorHAnsi" w:hAnsiTheme="minorHAnsi"/>
                <w:b/>
                <w:color w:val="000000" w:themeColor="text1"/>
                <w:lang w:val="en-US"/>
              </w:rPr>
              <w:t>Нет</w:t>
            </w:r>
            <w:proofErr w:type="spellEnd"/>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ФРГ*</w:t>
            </w:r>
          </w:p>
        </w:tc>
        <w:tc>
          <w:tcPr>
            <w:tcW w:w="2859" w:type="pct"/>
            <w:shd w:val="clear" w:color="auto" w:fill="auto"/>
            <w:vAlign w:val="center"/>
          </w:tcPr>
          <w:p w:rsidR="00AB0511" w:rsidRPr="00135064" w:rsidRDefault="00AB0511" w:rsidP="00F82631">
            <w:pPr>
              <w:spacing w:after="0"/>
              <w:jc w:val="left"/>
              <w:rPr>
                <w:rFonts w:asciiTheme="minorHAnsi" w:hAnsiTheme="minorHAnsi"/>
                <w:color w:val="000000" w:themeColor="text1"/>
              </w:rPr>
            </w:pPr>
            <w:r w:rsidRPr="00135064">
              <w:rPr>
                <w:rFonts w:asciiTheme="minorHAnsi" w:hAnsiTheme="minorHAnsi"/>
                <w:color w:val="000000" w:themeColor="text1"/>
              </w:rPr>
              <w:t xml:space="preserve">Объем всех налоговых выплат (в том числе выплаты НДФЛ, по которым МИП выступает налоговым агентом) и отчислений во внебюджетные фонды (ПФР, ФСС, ФОМС) </w:t>
            </w:r>
          </w:p>
          <w:p w:rsidR="00AB0511" w:rsidRPr="00135064" w:rsidRDefault="00AB0511" w:rsidP="00F82631">
            <w:pPr>
              <w:spacing w:after="0"/>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данными налоговой декларацией, поданной в Федеральную налоговую службу и расчетами платежей во внебюджетные фонды.</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руб.</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vAlign w:val="center"/>
          </w:tcPr>
          <w:p w:rsidR="00AB0511" w:rsidRPr="00135064" w:rsidRDefault="00AB0511" w:rsidP="00F82631">
            <w:pPr>
              <w:spacing w:after="0"/>
              <w:jc w:val="center"/>
              <w:rPr>
                <w:rFonts w:asciiTheme="minorHAnsi" w:hAnsiTheme="minorHAnsi"/>
                <w:b/>
                <w:color w:val="000000" w:themeColor="text1"/>
                <w:lang w:val="en-US"/>
              </w:rPr>
            </w:pPr>
            <w:proofErr w:type="spellStart"/>
            <w:r w:rsidRPr="00135064">
              <w:rPr>
                <w:rFonts w:asciiTheme="minorHAnsi" w:hAnsiTheme="minorHAnsi"/>
                <w:b/>
                <w:color w:val="000000" w:themeColor="text1"/>
                <w:lang w:val="en-US"/>
              </w:rPr>
              <w:t>Нет</w:t>
            </w:r>
            <w:proofErr w:type="spellEnd"/>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ФР</w:t>
            </w:r>
            <w:proofErr w:type="gramStart"/>
            <w:r w:rsidRPr="00135064">
              <w:rPr>
                <w:rFonts w:asciiTheme="minorHAnsi" w:hAnsiTheme="minorHAnsi"/>
                <w:color w:val="000000" w:themeColor="text1"/>
              </w:rPr>
              <w:t>1</w:t>
            </w:r>
            <w:proofErr w:type="gramEnd"/>
            <w:r w:rsidRPr="00135064">
              <w:rPr>
                <w:rFonts w:asciiTheme="minorHAnsi" w:hAnsiTheme="minorHAnsi"/>
                <w:color w:val="000000" w:themeColor="text1"/>
              </w:rPr>
              <w:t>/Ф</w:t>
            </w:r>
          </w:p>
        </w:tc>
        <w:tc>
          <w:tcPr>
            <w:tcW w:w="2859" w:type="pct"/>
            <w:shd w:val="clear" w:color="auto" w:fill="auto"/>
            <w:vAlign w:val="center"/>
          </w:tcPr>
          <w:p w:rsidR="00AB0511" w:rsidRPr="00135064" w:rsidRDefault="00AB0511" w:rsidP="00F82631">
            <w:pPr>
              <w:spacing w:after="0"/>
              <w:jc w:val="left"/>
              <w:rPr>
                <w:rFonts w:asciiTheme="minorHAnsi" w:hAnsiTheme="minorHAnsi"/>
                <w:color w:val="000000" w:themeColor="text1"/>
              </w:rPr>
            </w:pPr>
            <w:r w:rsidRPr="00135064">
              <w:rPr>
                <w:rFonts w:asciiTheme="minorHAnsi" w:hAnsiTheme="minorHAnsi"/>
                <w:color w:val="000000" w:themeColor="text1"/>
              </w:rPr>
              <w:t>Объем израсходованных бюджетных средств на реализацию проекта, представленных Фондом</w:t>
            </w:r>
          </w:p>
          <w:p w:rsidR="00AB0511" w:rsidRPr="00135064" w:rsidRDefault="00AB0511" w:rsidP="00F82631">
            <w:pPr>
              <w:spacing w:after="0"/>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данными финансовых отчетов о расходовании гранта, представленных в Фонд</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руб.</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vAlign w:val="center"/>
          </w:tcPr>
          <w:p w:rsidR="00AB0511" w:rsidRPr="00135064" w:rsidRDefault="00AB0511" w:rsidP="00F82631">
            <w:pPr>
              <w:spacing w:after="0"/>
              <w:jc w:val="center"/>
              <w:rPr>
                <w:rFonts w:asciiTheme="minorHAnsi" w:hAnsiTheme="minorHAnsi"/>
                <w:b/>
                <w:color w:val="000000" w:themeColor="text1"/>
                <w:lang w:val="en-US"/>
              </w:rPr>
            </w:pPr>
            <w:proofErr w:type="spellStart"/>
            <w:r w:rsidRPr="00135064">
              <w:rPr>
                <w:rFonts w:asciiTheme="minorHAnsi" w:hAnsiTheme="minorHAnsi"/>
                <w:b/>
                <w:color w:val="000000" w:themeColor="text1"/>
                <w:lang w:val="en-US"/>
              </w:rPr>
              <w:t>Нет</w:t>
            </w:r>
            <w:proofErr w:type="spellEnd"/>
          </w:p>
        </w:tc>
      </w:tr>
      <w:tr w:rsidR="00AB0511" w:rsidRPr="00135064" w:rsidTr="00F82631">
        <w:trPr>
          <w:cantSplit/>
          <w:trHeight w:val="319"/>
        </w:trPr>
        <w:tc>
          <w:tcPr>
            <w:tcW w:w="469" w:type="pct"/>
            <w:tcBorders>
              <w:top w:val="single" w:sz="4" w:space="0" w:color="auto"/>
              <w:bottom w:val="single" w:sz="4" w:space="0" w:color="auto"/>
            </w:tcBorders>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lastRenderedPageBreak/>
              <w:t>ФР1</w:t>
            </w:r>
            <w:proofErr w:type="gramStart"/>
            <w:r w:rsidRPr="00135064">
              <w:rPr>
                <w:rFonts w:asciiTheme="minorHAnsi" w:hAnsiTheme="minorHAnsi"/>
                <w:color w:val="000000" w:themeColor="text1"/>
              </w:rPr>
              <w:t>/В</w:t>
            </w:r>
            <w:proofErr w:type="gramEnd"/>
          </w:p>
        </w:tc>
        <w:tc>
          <w:tcPr>
            <w:tcW w:w="2859" w:type="pct"/>
            <w:tcBorders>
              <w:top w:val="single" w:sz="4" w:space="0" w:color="auto"/>
              <w:bottom w:val="single" w:sz="4" w:space="0" w:color="auto"/>
            </w:tcBorders>
            <w:shd w:val="clear" w:color="auto" w:fill="auto"/>
            <w:vAlign w:val="center"/>
          </w:tcPr>
          <w:p w:rsidR="00AB0511" w:rsidRPr="00135064" w:rsidRDefault="00AB0511" w:rsidP="00F82631">
            <w:pPr>
              <w:spacing w:after="0"/>
              <w:jc w:val="left"/>
              <w:rPr>
                <w:rFonts w:asciiTheme="minorHAnsi" w:hAnsiTheme="minorHAnsi"/>
                <w:color w:val="000000" w:themeColor="text1"/>
              </w:rPr>
            </w:pPr>
            <w:r w:rsidRPr="00135064">
              <w:rPr>
                <w:rFonts w:asciiTheme="minorHAnsi" w:hAnsiTheme="minorHAnsi"/>
                <w:color w:val="000000" w:themeColor="text1"/>
              </w:rPr>
              <w:t>Объем израсходованных внебюджетных средств на реализацию проекта</w:t>
            </w:r>
          </w:p>
          <w:p w:rsidR="00AB0511" w:rsidRPr="00135064" w:rsidRDefault="00AB0511" w:rsidP="00F82631">
            <w:pPr>
              <w:spacing w:after="0"/>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данными финансовых отчетов о расходовании привлеченных для реализации проекта внебюджетных средств, представленных в Фонд</w:t>
            </w:r>
          </w:p>
        </w:tc>
        <w:tc>
          <w:tcPr>
            <w:tcW w:w="468" w:type="pct"/>
            <w:tcBorders>
              <w:top w:val="single" w:sz="4" w:space="0" w:color="auto"/>
              <w:bottom w:val="single" w:sz="4" w:space="0" w:color="auto"/>
            </w:tcBorders>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руб.</w:t>
            </w:r>
          </w:p>
        </w:tc>
        <w:tc>
          <w:tcPr>
            <w:tcW w:w="581" w:type="pct"/>
            <w:tcBorders>
              <w:top w:val="single" w:sz="4" w:space="0" w:color="auto"/>
              <w:bottom w:val="single" w:sz="4" w:space="0" w:color="auto"/>
            </w:tcBorders>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tcBorders>
              <w:top w:val="single" w:sz="4" w:space="0" w:color="auto"/>
              <w:bottom w:val="single" w:sz="4" w:space="0" w:color="auto"/>
            </w:tcBorders>
            <w:shd w:val="clear" w:color="auto" w:fill="auto"/>
            <w:vAlign w:val="center"/>
          </w:tcPr>
          <w:p w:rsidR="00AB0511" w:rsidRPr="00135064" w:rsidRDefault="00AB0511" w:rsidP="00F82631">
            <w:pPr>
              <w:spacing w:after="0"/>
              <w:jc w:val="center"/>
              <w:rPr>
                <w:rFonts w:asciiTheme="minorHAnsi" w:hAnsiTheme="minorHAnsi"/>
                <w:b/>
                <w:color w:val="000000" w:themeColor="text1"/>
              </w:rPr>
            </w:pPr>
            <w:r w:rsidRPr="00135064">
              <w:rPr>
                <w:rFonts w:asciiTheme="minorHAnsi" w:hAnsiTheme="minorHAnsi"/>
                <w:b/>
                <w:color w:val="000000" w:themeColor="text1"/>
              </w:rPr>
              <w:t>Нет</w:t>
            </w:r>
          </w:p>
        </w:tc>
      </w:tr>
      <w:tr w:rsidR="00AB0511" w:rsidRPr="00135064" w:rsidTr="00F82631">
        <w:trPr>
          <w:cantSplit/>
        </w:trPr>
        <w:tc>
          <w:tcPr>
            <w:tcW w:w="5000" w:type="pct"/>
            <w:gridSpan w:val="5"/>
            <w:tcBorders>
              <w:right w:val="single" w:sz="4" w:space="0" w:color="auto"/>
            </w:tcBorders>
            <w:shd w:val="clear" w:color="auto" w:fill="D9D9D9" w:themeFill="background1" w:themeFillShade="D9"/>
          </w:tcPr>
          <w:p w:rsidR="00AB0511" w:rsidRPr="00135064" w:rsidRDefault="00AB0511" w:rsidP="00F82631">
            <w:pPr>
              <w:spacing w:after="0"/>
              <w:rPr>
                <w:rFonts w:asciiTheme="minorHAnsi" w:hAnsiTheme="minorHAnsi"/>
                <w:b/>
                <w:color w:val="000000" w:themeColor="text1"/>
              </w:rPr>
            </w:pPr>
            <w:r w:rsidRPr="00135064">
              <w:rPr>
                <w:rFonts w:asciiTheme="minorHAnsi" w:hAnsiTheme="minorHAnsi"/>
                <w:b/>
                <w:color w:val="000000" w:themeColor="text1"/>
              </w:rPr>
              <w:t>Интеллектуальная собственность</w:t>
            </w:r>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И</w:t>
            </w:r>
            <w:proofErr w:type="gramStart"/>
            <w:r w:rsidRPr="00135064">
              <w:rPr>
                <w:rFonts w:asciiTheme="minorHAnsi" w:hAnsiTheme="minorHAnsi"/>
                <w:color w:val="000000" w:themeColor="text1"/>
              </w:rPr>
              <w:t>1</w:t>
            </w:r>
            <w:proofErr w:type="gramEnd"/>
          </w:p>
        </w:tc>
        <w:tc>
          <w:tcPr>
            <w:tcW w:w="2859" w:type="pct"/>
            <w:shd w:val="clear" w:color="auto" w:fill="auto"/>
            <w:vAlign w:val="center"/>
          </w:tcPr>
          <w:p w:rsidR="00AB0511" w:rsidRPr="00135064" w:rsidRDefault="00AB0511" w:rsidP="00F82631">
            <w:pPr>
              <w:spacing w:after="0"/>
              <w:jc w:val="left"/>
              <w:rPr>
                <w:rFonts w:asciiTheme="minorHAnsi" w:hAnsiTheme="minorHAnsi"/>
                <w:color w:val="000000" w:themeColor="text1"/>
              </w:rPr>
            </w:pPr>
            <w:r w:rsidRPr="00135064">
              <w:rPr>
                <w:rFonts w:asciiTheme="minorHAnsi" w:hAnsiTheme="minorHAnsi"/>
                <w:color w:val="000000" w:themeColor="text1"/>
              </w:rPr>
              <w:t>Общее количество объектов интеллектуальной собственности, полученных МИП в рамках реализации проект</w:t>
            </w:r>
          </w:p>
          <w:p w:rsidR="00AB0511" w:rsidRPr="00135064" w:rsidRDefault="00AB0511" w:rsidP="00F82631">
            <w:pPr>
              <w:spacing w:after="0"/>
              <w:jc w:val="left"/>
              <w:rPr>
                <w:rFonts w:asciiTheme="minorHAnsi" w:hAnsiTheme="minorHAnsi"/>
                <w:i/>
                <w:color w:val="000000" w:themeColor="text1"/>
                <w:sz w:val="20"/>
                <w:szCs w:val="20"/>
              </w:rPr>
            </w:pPr>
            <w:r w:rsidRPr="00135064">
              <w:rPr>
                <w:rFonts w:asciiTheme="minorHAnsi" w:hAnsiTheme="minorHAnsi"/>
                <w:i/>
                <w:color w:val="000000" w:themeColor="text1"/>
                <w:sz w:val="20"/>
                <w:szCs w:val="20"/>
              </w:rPr>
              <w:t>Рассчитывается как суммарное количество поданных заявок на регистрацию РИД и секретов производства (ноу-хау).</w:t>
            </w:r>
          </w:p>
          <w:p w:rsidR="00AB0511" w:rsidRPr="00135064" w:rsidRDefault="00AB0511" w:rsidP="00F82631">
            <w:pPr>
              <w:spacing w:after="0"/>
              <w:jc w:val="left"/>
              <w:rPr>
                <w:rFonts w:asciiTheme="minorHAnsi" w:hAnsiTheme="minorHAnsi"/>
                <w:color w:val="000000" w:themeColor="text1"/>
              </w:rPr>
            </w:pPr>
            <w:proofErr w:type="gramStart"/>
            <w:r w:rsidRPr="00135064">
              <w:rPr>
                <w:rFonts w:asciiTheme="minorHAnsi" w:hAnsiTheme="minorHAnsi"/>
                <w:i/>
                <w:color w:val="000000" w:themeColor="text1"/>
                <w:sz w:val="20"/>
                <w:szCs w:val="20"/>
              </w:rPr>
              <w:t>Количество полученных охранных документов  прибавляются только в случае, если заявка на регистрацию результатов интеллектуальной деятельности была подана раннее 2014 года, а охранный документ получен в рассматриваемый период)</w:t>
            </w:r>
            <w:proofErr w:type="gramEnd"/>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Шт.</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tcBorders>
              <w:right w:val="single" w:sz="4" w:space="0" w:color="auto"/>
            </w:tcBorders>
            <w:vAlign w:val="center"/>
          </w:tcPr>
          <w:p w:rsidR="00AB0511" w:rsidRPr="00135064" w:rsidRDefault="00AB0511" w:rsidP="00F82631">
            <w:pPr>
              <w:spacing w:after="0"/>
              <w:jc w:val="center"/>
              <w:rPr>
                <w:rFonts w:asciiTheme="minorHAnsi" w:hAnsiTheme="minorHAnsi"/>
                <w:b/>
                <w:color w:val="000000" w:themeColor="text1"/>
              </w:rPr>
            </w:pPr>
            <w:r w:rsidRPr="00135064">
              <w:rPr>
                <w:rFonts w:asciiTheme="minorHAnsi" w:hAnsiTheme="minorHAnsi"/>
                <w:b/>
                <w:color w:val="000000" w:themeColor="text1"/>
              </w:rPr>
              <w:t>Нет</w:t>
            </w:r>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И1Зр</w:t>
            </w:r>
          </w:p>
        </w:tc>
        <w:tc>
          <w:tcPr>
            <w:tcW w:w="2859" w:type="pct"/>
            <w:shd w:val="clear" w:color="auto" w:fill="auto"/>
          </w:tcPr>
          <w:p w:rsidR="00AB0511" w:rsidRPr="00135064" w:rsidRDefault="00AB0511" w:rsidP="00F82631">
            <w:pPr>
              <w:ind w:left="708"/>
              <w:jc w:val="left"/>
              <w:rPr>
                <w:rFonts w:asciiTheme="minorHAnsi" w:hAnsiTheme="minorHAnsi"/>
                <w:color w:val="000000" w:themeColor="text1"/>
              </w:rPr>
            </w:pPr>
            <w:r w:rsidRPr="00135064">
              <w:rPr>
                <w:rFonts w:asciiTheme="minorHAnsi" w:hAnsiTheme="minorHAnsi"/>
                <w:color w:val="000000" w:themeColor="text1"/>
              </w:rPr>
              <w:t>В том числе количество поданных заявок на регистрацию результатов интеллектуальной деятельности в Российской Федерации</w:t>
            </w:r>
          </w:p>
          <w:p w:rsidR="00AB0511" w:rsidRPr="00135064" w:rsidRDefault="00AB0511" w:rsidP="00F82631">
            <w:pPr>
              <w:ind w:left="708"/>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зарегистрированными в ФГАНУ «</w:t>
            </w:r>
            <w:proofErr w:type="spellStart"/>
            <w:r w:rsidRPr="00135064">
              <w:rPr>
                <w:rFonts w:asciiTheme="minorHAnsi" w:hAnsiTheme="minorHAnsi"/>
                <w:i/>
                <w:color w:val="000000" w:themeColor="text1"/>
                <w:sz w:val="20"/>
                <w:szCs w:val="20"/>
              </w:rPr>
              <w:t>ЦИТиС</w:t>
            </w:r>
            <w:proofErr w:type="spellEnd"/>
            <w:r w:rsidRPr="00135064">
              <w:rPr>
                <w:rFonts w:asciiTheme="minorHAnsi" w:hAnsiTheme="minorHAnsi"/>
                <w:i/>
                <w:color w:val="000000" w:themeColor="text1"/>
                <w:sz w:val="20"/>
                <w:szCs w:val="20"/>
              </w:rPr>
              <w:t xml:space="preserve">»  </w:t>
            </w:r>
            <w:r w:rsidRPr="00135064">
              <w:rPr>
                <w:rFonts w:asciiTheme="minorHAnsi" w:eastAsia="Calibri" w:hAnsiTheme="minorHAnsi"/>
                <w:i/>
                <w:color w:val="000000" w:themeColor="text1"/>
                <w:sz w:val="20"/>
                <w:szCs w:val="20"/>
                <w:lang w:eastAsia="en-US"/>
              </w:rPr>
              <w:t xml:space="preserve">информационными картами результата интеллектуальной деятельности (ИКР) и копиями заявок, поданными в </w:t>
            </w:r>
            <w:r w:rsidRPr="00135064">
              <w:rPr>
                <w:rFonts w:asciiTheme="minorHAnsi" w:hAnsiTheme="minorHAnsi"/>
                <w:i/>
                <w:color w:val="000000" w:themeColor="text1"/>
                <w:sz w:val="20"/>
                <w:szCs w:val="20"/>
              </w:rPr>
              <w:t>Федеральную службу по интеллектуальной собственности (Роспатент)</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Шт.</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shd w:val="clear" w:color="auto" w:fill="auto"/>
            <w:vAlign w:val="center"/>
          </w:tcPr>
          <w:p w:rsidR="00AB0511" w:rsidRPr="00135064" w:rsidRDefault="00AB0511" w:rsidP="00F82631">
            <w:pPr>
              <w:spacing w:after="0"/>
              <w:jc w:val="center"/>
              <w:rPr>
                <w:rFonts w:asciiTheme="minorHAnsi" w:hAnsiTheme="minorHAnsi"/>
                <w:b/>
                <w:color w:val="000000" w:themeColor="text1"/>
              </w:rPr>
            </w:pPr>
            <w:r w:rsidRPr="00135064">
              <w:rPr>
                <w:rFonts w:asciiTheme="minorHAnsi" w:hAnsiTheme="minorHAnsi"/>
                <w:b/>
                <w:color w:val="000000" w:themeColor="text1"/>
              </w:rPr>
              <w:t>Нет</w:t>
            </w:r>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И1Зз</w:t>
            </w:r>
          </w:p>
        </w:tc>
        <w:tc>
          <w:tcPr>
            <w:tcW w:w="2859" w:type="pct"/>
            <w:shd w:val="clear" w:color="auto" w:fill="auto"/>
          </w:tcPr>
          <w:p w:rsidR="00AB0511" w:rsidRPr="00135064" w:rsidRDefault="00AB0511" w:rsidP="00F82631">
            <w:pPr>
              <w:ind w:left="708"/>
              <w:jc w:val="left"/>
              <w:rPr>
                <w:rFonts w:asciiTheme="minorHAnsi" w:hAnsiTheme="minorHAnsi"/>
                <w:color w:val="000000" w:themeColor="text1"/>
              </w:rPr>
            </w:pPr>
            <w:r w:rsidRPr="00135064">
              <w:rPr>
                <w:rFonts w:asciiTheme="minorHAnsi" w:hAnsiTheme="minorHAnsi"/>
                <w:color w:val="000000" w:themeColor="text1"/>
              </w:rPr>
              <w:t xml:space="preserve">В том числе количество поданных за рубежом заявок на регистрацию результатов интеллектуальной деятельности </w:t>
            </w:r>
          </w:p>
          <w:p w:rsidR="00AB0511" w:rsidRPr="00135064" w:rsidRDefault="00AB0511" w:rsidP="00F82631">
            <w:pPr>
              <w:ind w:left="708"/>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зарегистрированными в ФГАНУ «</w:t>
            </w:r>
            <w:proofErr w:type="spellStart"/>
            <w:r w:rsidRPr="00135064">
              <w:rPr>
                <w:rFonts w:asciiTheme="minorHAnsi" w:hAnsiTheme="minorHAnsi"/>
                <w:i/>
                <w:color w:val="000000" w:themeColor="text1"/>
                <w:sz w:val="20"/>
                <w:szCs w:val="20"/>
              </w:rPr>
              <w:t>ЦИТиС</w:t>
            </w:r>
            <w:proofErr w:type="spellEnd"/>
            <w:r w:rsidRPr="00135064">
              <w:rPr>
                <w:rFonts w:asciiTheme="minorHAnsi" w:hAnsiTheme="minorHAnsi"/>
                <w:i/>
                <w:color w:val="000000" w:themeColor="text1"/>
                <w:sz w:val="20"/>
                <w:szCs w:val="20"/>
              </w:rPr>
              <w:t xml:space="preserve">»  </w:t>
            </w:r>
            <w:r w:rsidRPr="00135064">
              <w:rPr>
                <w:rFonts w:asciiTheme="minorHAnsi" w:eastAsia="Calibri" w:hAnsiTheme="minorHAnsi"/>
                <w:i/>
                <w:color w:val="000000" w:themeColor="text1"/>
                <w:sz w:val="20"/>
                <w:szCs w:val="20"/>
                <w:lang w:eastAsia="en-US"/>
              </w:rPr>
              <w:t>информационными картами результата интеллектуальной деятельности (ИКР) и копиями международных заявок</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Шт.</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vAlign w:val="center"/>
          </w:tcPr>
          <w:p w:rsidR="00AB0511" w:rsidRPr="00135064" w:rsidRDefault="00AB0511" w:rsidP="00F82631">
            <w:pPr>
              <w:spacing w:after="0"/>
              <w:jc w:val="center"/>
              <w:rPr>
                <w:rFonts w:asciiTheme="minorHAnsi" w:hAnsiTheme="minorHAnsi"/>
                <w:b/>
                <w:color w:val="000000" w:themeColor="text1"/>
                <w:lang w:val="en-US"/>
              </w:rPr>
            </w:pPr>
            <w:proofErr w:type="spellStart"/>
            <w:r w:rsidRPr="00135064">
              <w:rPr>
                <w:rFonts w:asciiTheme="minorHAnsi" w:hAnsiTheme="minorHAnsi"/>
                <w:b/>
                <w:color w:val="000000" w:themeColor="text1"/>
                <w:lang w:val="en-US"/>
              </w:rPr>
              <w:t>Нет</w:t>
            </w:r>
            <w:proofErr w:type="spellEnd"/>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И1Рр</w:t>
            </w:r>
          </w:p>
        </w:tc>
        <w:tc>
          <w:tcPr>
            <w:tcW w:w="2859" w:type="pct"/>
            <w:shd w:val="clear" w:color="auto" w:fill="auto"/>
          </w:tcPr>
          <w:p w:rsidR="00AB0511" w:rsidRPr="00135064" w:rsidRDefault="00AB0511" w:rsidP="00F82631">
            <w:pPr>
              <w:ind w:left="708"/>
              <w:jc w:val="left"/>
              <w:rPr>
                <w:rFonts w:asciiTheme="minorHAnsi" w:hAnsiTheme="minorHAnsi"/>
                <w:color w:val="000000" w:themeColor="text1"/>
              </w:rPr>
            </w:pPr>
            <w:r w:rsidRPr="00135064">
              <w:rPr>
                <w:rFonts w:asciiTheme="minorHAnsi" w:hAnsiTheme="minorHAnsi"/>
                <w:color w:val="000000" w:themeColor="text1"/>
              </w:rPr>
              <w:t>В том числе количество полученных охранных документов на результаты интеллектуальной деятельности в Российской Федерации</w:t>
            </w:r>
          </w:p>
          <w:p w:rsidR="00AB0511" w:rsidRPr="00135064" w:rsidRDefault="00AB0511" w:rsidP="00F82631">
            <w:pPr>
              <w:ind w:left="708"/>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зарегистрированными в ФГАНУ «</w:t>
            </w:r>
            <w:proofErr w:type="spellStart"/>
            <w:r w:rsidRPr="00135064">
              <w:rPr>
                <w:rFonts w:asciiTheme="minorHAnsi" w:hAnsiTheme="minorHAnsi"/>
                <w:i/>
                <w:color w:val="000000" w:themeColor="text1"/>
                <w:sz w:val="20"/>
                <w:szCs w:val="20"/>
              </w:rPr>
              <w:t>ЦИТиС</w:t>
            </w:r>
            <w:proofErr w:type="spellEnd"/>
            <w:r w:rsidRPr="00135064">
              <w:rPr>
                <w:rFonts w:asciiTheme="minorHAnsi" w:hAnsiTheme="minorHAnsi"/>
                <w:i/>
                <w:color w:val="000000" w:themeColor="text1"/>
                <w:sz w:val="20"/>
                <w:szCs w:val="20"/>
              </w:rPr>
              <w:t xml:space="preserve">»  </w:t>
            </w:r>
            <w:r w:rsidRPr="00135064">
              <w:rPr>
                <w:rFonts w:asciiTheme="minorHAnsi" w:eastAsia="Calibri" w:hAnsiTheme="minorHAnsi"/>
                <w:i/>
                <w:color w:val="000000" w:themeColor="text1"/>
                <w:sz w:val="20"/>
                <w:szCs w:val="20"/>
                <w:lang w:eastAsia="en-US"/>
              </w:rPr>
              <w:t xml:space="preserve">информационными картами сведений о состоянии правовой охраны результата интеллектуальной деятельности (ИКСПО) и копиями полученных в </w:t>
            </w:r>
            <w:r w:rsidRPr="00135064">
              <w:rPr>
                <w:rFonts w:asciiTheme="minorHAnsi" w:hAnsiTheme="minorHAnsi"/>
                <w:i/>
                <w:color w:val="000000" w:themeColor="text1"/>
                <w:sz w:val="20"/>
                <w:szCs w:val="20"/>
              </w:rPr>
              <w:t>Роспатенте охранных документов</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Шт.</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vAlign w:val="center"/>
          </w:tcPr>
          <w:p w:rsidR="00AB0511" w:rsidRPr="00135064" w:rsidRDefault="00AB0511" w:rsidP="00F82631">
            <w:pPr>
              <w:spacing w:after="0"/>
              <w:jc w:val="center"/>
              <w:rPr>
                <w:rFonts w:asciiTheme="minorHAnsi" w:hAnsiTheme="minorHAnsi"/>
                <w:b/>
                <w:color w:val="000000" w:themeColor="text1"/>
                <w:lang w:val="en-US"/>
              </w:rPr>
            </w:pPr>
            <w:proofErr w:type="spellStart"/>
            <w:r w:rsidRPr="00135064">
              <w:rPr>
                <w:rFonts w:asciiTheme="minorHAnsi" w:hAnsiTheme="minorHAnsi"/>
                <w:b/>
                <w:color w:val="000000" w:themeColor="text1"/>
                <w:lang w:val="en-US"/>
              </w:rPr>
              <w:t>Нет</w:t>
            </w:r>
            <w:proofErr w:type="spellEnd"/>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И1РрХ</w:t>
            </w:r>
          </w:p>
        </w:tc>
        <w:tc>
          <w:tcPr>
            <w:tcW w:w="2859" w:type="pct"/>
            <w:shd w:val="clear" w:color="auto" w:fill="auto"/>
          </w:tcPr>
          <w:p w:rsidR="00AB0511" w:rsidRPr="00135064" w:rsidRDefault="00AB0511" w:rsidP="00F82631">
            <w:pPr>
              <w:ind w:left="1416"/>
              <w:jc w:val="left"/>
              <w:rPr>
                <w:rFonts w:asciiTheme="minorHAnsi" w:hAnsiTheme="minorHAnsi"/>
                <w:color w:val="000000" w:themeColor="text1"/>
              </w:rPr>
            </w:pPr>
            <w:r w:rsidRPr="00135064">
              <w:rPr>
                <w:rFonts w:asciiTheme="minorHAnsi" w:hAnsiTheme="minorHAnsi"/>
                <w:color w:val="000000" w:themeColor="text1"/>
              </w:rPr>
              <w:t>В том числе секреты производства (ноу-хау)</w:t>
            </w:r>
          </w:p>
          <w:p w:rsidR="00AB0511" w:rsidRPr="00135064" w:rsidRDefault="00AB0511" w:rsidP="00F82631">
            <w:pPr>
              <w:ind w:left="1416"/>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зарегистрированными в ФГАНУ «</w:t>
            </w:r>
            <w:proofErr w:type="spellStart"/>
            <w:r w:rsidRPr="00135064">
              <w:rPr>
                <w:rFonts w:asciiTheme="minorHAnsi" w:hAnsiTheme="minorHAnsi"/>
                <w:i/>
                <w:color w:val="000000" w:themeColor="text1"/>
                <w:sz w:val="20"/>
                <w:szCs w:val="20"/>
              </w:rPr>
              <w:t>ЦИТиС</w:t>
            </w:r>
            <w:proofErr w:type="spellEnd"/>
            <w:r w:rsidRPr="00135064">
              <w:rPr>
                <w:rFonts w:asciiTheme="minorHAnsi" w:hAnsiTheme="minorHAnsi"/>
                <w:i/>
                <w:color w:val="000000" w:themeColor="text1"/>
                <w:sz w:val="20"/>
                <w:szCs w:val="20"/>
              </w:rPr>
              <w:t xml:space="preserve">»  </w:t>
            </w:r>
            <w:r w:rsidRPr="00135064">
              <w:rPr>
                <w:rFonts w:asciiTheme="minorHAnsi" w:eastAsia="Calibri" w:hAnsiTheme="minorHAnsi"/>
                <w:i/>
                <w:color w:val="000000" w:themeColor="text1"/>
                <w:sz w:val="20"/>
                <w:szCs w:val="20"/>
                <w:lang w:eastAsia="en-US"/>
              </w:rPr>
              <w:t>информационными картами результата интеллектуальной деятельности (ИКР)  и сведений о состоянии правовой охраны результата интеллектуальной деятельности (ИКСПО) и копиями приказов о коммерческой тайне</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Шт.</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shd w:val="clear" w:color="auto" w:fill="auto"/>
            <w:vAlign w:val="center"/>
          </w:tcPr>
          <w:p w:rsidR="00AB0511" w:rsidRPr="00135064" w:rsidRDefault="00AB0511" w:rsidP="00F82631">
            <w:pPr>
              <w:spacing w:after="0"/>
              <w:jc w:val="center"/>
              <w:rPr>
                <w:rFonts w:asciiTheme="minorHAnsi" w:hAnsiTheme="minorHAnsi"/>
                <w:b/>
                <w:color w:val="000000" w:themeColor="text1"/>
              </w:rPr>
            </w:pPr>
            <w:r w:rsidRPr="00135064">
              <w:rPr>
                <w:rFonts w:asciiTheme="minorHAnsi" w:hAnsiTheme="minorHAnsi"/>
                <w:b/>
                <w:color w:val="000000" w:themeColor="text1"/>
              </w:rPr>
              <w:t>Нет</w:t>
            </w:r>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lastRenderedPageBreak/>
              <w:t>И1Рз</w:t>
            </w:r>
          </w:p>
        </w:tc>
        <w:tc>
          <w:tcPr>
            <w:tcW w:w="2859" w:type="pct"/>
            <w:shd w:val="clear" w:color="auto" w:fill="auto"/>
          </w:tcPr>
          <w:p w:rsidR="00AB0511" w:rsidRPr="00135064" w:rsidRDefault="00AB0511" w:rsidP="00F82631">
            <w:pPr>
              <w:ind w:left="708"/>
              <w:jc w:val="left"/>
              <w:rPr>
                <w:rFonts w:asciiTheme="minorHAnsi" w:hAnsiTheme="minorHAnsi"/>
                <w:color w:val="000000" w:themeColor="text1"/>
              </w:rPr>
            </w:pPr>
            <w:r w:rsidRPr="00135064">
              <w:rPr>
                <w:rFonts w:asciiTheme="minorHAnsi" w:hAnsiTheme="minorHAnsi"/>
                <w:color w:val="000000" w:themeColor="text1"/>
              </w:rPr>
              <w:t xml:space="preserve">В том числе количество полученных за рубежом охранных документов на результаты интеллектуальной деятельности </w:t>
            </w:r>
          </w:p>
          <w:p w:rsidR="00AB0511" w:rsidRPr="00135064" w:rsidRDefault="00AB0511" w:rsidP="00F82631">
            <w:pPr>
              <w:ind w:left="708"/>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зарегистрированными в ФГАНУ «</w:t>
            </w:r>
            <w:proofErr w:type="spellStart"/>
            <w:r w:rsidRPr="00135064">
              <w:rPr>
                <w:rFonts w:asciiTheme="minorHAnsi" w:hAnsiTheme="minorHAnsi"/>
                <w:i/>
                <w:color w:val="000000" w:themeColor="text1"/>
                <w:sz w:val="20"/>
                <w:szCs w:val="20"/>
              </w:rPr>
              <w:t>ЦИТиС</w:t>
            </w:r>
            <w:proofErr w:type="spellEnd"/>
            <w:r w:rsidRPr="00135064">
              <w:rPr>
                <w:rFonts w:asciiTheme="minorHAnsi" w:hAnsiTheme="minorHAnsi"/>
                <w:i/>
                <w:color w:val="000000" w:themeColor="text1"/>
                <w:sz w:val="20"/>
                <w:szCs w:val="20"/>
              </w:rPr>
              <w:t xml:space="preserve">»  </w:t>
            </w:r>
            <w:r w:rsidRPr="00135064">
              <w:rPr>
                <w:rFonts w:asciiTheme="minorHAnsi" w:eastAsia="Calibri" w:hAnsiTheme="minorHAnsi"/>
                <w:i/>
                <w:color w:val="000000" w:themeColor="text1"/>
                <w:sz w:val="20"/>
                <w:szCs w:val="20"/>
                <w:lang w:eastAsia="en-US"/>
              </w:rPr>
              <w:t>информационными картами сведений о состоянии правовой охраны результата интеллектуальной деятельности (ИКСПО) и копиями полученных международных патентов</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Шт.</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vAlign w:val="center"/>
          </w:tcPr>
          <w:p w:rsidR="00AB0511" w:rsidRPr="00135064" w:rsidRDefault="00AB0511" w:rsidP="00F82631">
            <w:pPr>
              <w:spacing w:after="0"/>
              <w:jc w:val="center"/>
              <w:rPr>
                <w:rFonts w:asciiTheme="minorHAnsi" w:hAnsiTheme="minorHAnsi"/>
                <w:b/>
                <w:color w:val="000000" w:themeColor="text1"/>
                <w:lang w:val="en-US"/>
              </w:rPr>
            </w:pPr>
            <w:proofErr w:type="spellStart"/>
            <w:r w:rsidRPr="00135064">
              <w:rPr>
                <w:rFonts w:asciiTheme="minorHAnsi" w:hAnsiTheme="minorHAnsi"/>
                <w:b/>
                <w:color w:val="000000" w:themeColor="text1"/>
                <w:lang w:val="en-US"/>
              </w:rPr>
              <w:t>Нет</w:t>
            </w:r>
            <w:proofErr w:type="spellEnd"/>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ИЭ</w:t>
            </w:r>
            <w:proofErr w:type="gramStart"/>
            <w:r w:rsidRPr="00135064">
              <w:rPr>
                <w:rFonts w:asciiTheme="minorHAnsi" w:hAnsiTheme="minorHAnsi"/>
                <w:color w:val="000000" w:themeColor="text1"/>
              </w:rPr>
              <w:t>1</w:t>
            </w:r>
            <w:proofErr w:type="gramEnd"/>
          </w:p>
        </w:tc>
        <w:tc>
          <w:tcPr>
            <w:tcW w:w="2859" w:type="pct"/>
            <w:shd w:val="clear" w:color="auto" w:fill="auto"/>
            <w:vAlign w:val="center"/>
          </w:tcPr>
          <w:p w:rsidR="00AB0511" w:rsidRPr="00135064" w:rsidRDefault="00AB0511" w:rsidP="00F82631">
            <w:pPr>
              <w:spacing w:after="0"/>
              <w:ind w:left="708"/>
              <w:jc w:val="left"/>
              <w:rPr>
                <w:rFonts w:asciiTheme="minorHAnsi" w:hAnsiTheme="minorHAnsi"/>
                <w:color w:val="000000" w:themeColor="text1"/>
              </w:rPr>
            </w:pPr>
            <w:r w:rsidRPr="00135064">
              <w:rPr>
                <w:rFonts w:asciiTheme="minorHAnsi" w:hAnsiTheme="minorHAnsi"/>
                <w:color w:val="000000" w:themeColor="text1"/>
              </w:rPr>
              <w:t>В том числе количество результатов интеллектуальной деятельности, созданных в результате проекта и внедренных в хозяйственную деятельность</w:t>
            </w:r>
          </w:p>
          <w:p w:rsidR="00AB0511" w:rsidRPr="00135064" w:rsidRDefault="00AB0511" w:rsidP="00F82631">
            <w:pPr>
              <w:spacing w:after="0"/>
              <w:ind w:left="708"/>
              <w:jc w:val="left"/>
              <w:rPr>
                <w:rFonts w:asciiTheme="minorHAnsi" w:hAnsiTheme="minorHAnsi"/>
                <w:color w:val="000000" w:themeColor="text1"/>
              </w:rPr>
            </w:pPr>
          </w:p>
          <w:p w:rsidR="00AB0511" w:rsidRPr="00135064" w:rsidRDefault="00AB0511" w:rsidP="00F82631">
            <w:pPr>
              <w:spacing w:after="0"/>
              <w:ind w:left="708"/>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зарегистрированными в ФГАНУ «</w:t>
            </w:r>
            <w:proofErr w:type="spellStart"/>
            <w:r w:rsidRPr="00135064">
              <w:rPr>
                <w:rFonts w:asciiTheme="minorHAnsi" w:hAnsiTheme="minorHAnsi"/>
                <w:i/>
                <w:color w:val="000000" w:themeColor="text1"/>
                <w:sz w:val="20"/>
                <w:szCs w:val="20"/>
              </w:rPr>
              <w:t>ЦИТиС</w:t>
            </w:r>
            <w:proofErr w:type="spellEnd"/>
            <w:r w:rsidRPr="00135064">
              <w:rPr>
                <w:rFonts w:asciiTheme="minorHAnsi" w:hAnsiTheme="minorHAnsi"/>
                <w:i/>
                <w:color w:val="000000" w:themeColor="text1"/>
                <w:sz w:val="20"/>
                <w:szCs w:val="20"/>
              </w:rPr>
              <w:t xml:space="preserve">»  </w:t>
            </w:r>
            <w:r w:rsidRPr="00135064">
              <w:rPr>
                <w:rFonts w:asciiTheme="minorHAnsi" w:eastAsia="Calibri" w:hAnsiTheme="minorHAnsi"/>
                <w:i/>
                <w:color w:val="000000" w:themeColor="text1"/>
                <w:sz w:val="20"/>
                <w:szCs w:val="20"/>
                <w:lang w:eastAsia="en-US"/>
              </w:rPr>
              <w:t>информационными картами</w:t>
            </w:r>
            <w:r w:rsidRPr="00135064">
              <w:rPr>
                <w:rFonts w:asciiTheme="minorHAnsi" w:hAnsiTheme="minorHAnsi"/>
                <w:i/>
                <w:color w:val="000000" w:themeColor="text1"/>
                <w:sz w:val="20"/>
                <w:szCs w:val="20"/>
              </w:rPr>
              <w:t xml:space="preserve"> </w:t>
            </w:r>
            <w:r w:rsidRPr="00135064">
              <w:rPr>
                <w:rFonts w:asciiTheme="minorHAnsi" w:eastAsia="Calibri" w:hAnsiTheme="minorHAnsi"/>
                <w:i/>
                <w:color w:val="000000" w:themeColor="text1"/>
                <w:sz w:val="20"/>
                <w:szCs w:val="20"/>
                <w:lang w:eastAsia="en-US"/>
              </w:rPr>
              <w:t>об использовании результата интеллектуальной деятельности (ИКСИ)</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Шт.</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vAlign w:val="center"/>
          </w:tcPr>
          <w:p w:rsidR="00AB0511" w:rsidRPr="00135064" w:rsidRDefault="00AB0511" w:rsidP="00F82631">
            <w:pPr>
              <w:spacing w:after="0"/>
              <w:jc w:val="center"/>
              <w:rPr>
                <w:rFonts w:asciiTheme="minorHAnsi" w:hAnsiTheme="minorHAnsi"/>
                <w:b/>
                <w:color w:val="000000" w:themeColor="text1"/>
                <w:lang w:val="en-US"/>
              </w:rPr>
            </w:pPr>
            <w:proofErr w:type="spellStart"/>
            <w:r w:rsidRPr="00135064">
              <w:rPr>
                <w:rFonts w:asciiTheme="minorHAnsi" w:hAnsiTheme="minorHAnsi"/>
                <w:b/>
                <w:color w:val="000000" w:themeColor="text1"/>
                <w:lang w:val="en-US"/>
              </w:rPr>
              <w:t>Нет</w:t>
            </w:r>
            <w:proofErr w:type="spellEnd"/>
          </w:p>
        </w:tc>
      </w:tr>
      <w:tr w:rsidR="00AB0511" w:rsidRPr="00135064" w:rsidTr="00F82631">
        <w:trPr>
          <w:cantSplit/>
          <w:trHeight w:val="1655"/>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И*Ф</w:t>
            </w:r>
          </w:p>
        </w:tc>
        <w:tc>
          <w:tcPr>
            <w:tcW w:w="2859" w:type="pct"/>
            <w:shd w:val="clear" w:color="auto" w:fill="auto"/>
            <w:vAlign w:val="center"/>
          </w:tcPr>
          <w:p w:rsidR="00AB0511" w:rsidRPr="00135064" w:rsidRDefault="00AB0511" w:rsidP="00F82631">
            <w:pPr>
              <w:spacing w:after="0"/>
              <w:jc w:val="left"/>
              <w:rPr>
                <w:rFonts w:asciiTheme="minorHAnsi" w:hAnsiTheme="minorHAnsi"/>
                <w:color w:val="000000" w:themeColor="text1"/>
              </w:rPr>
            </w:pPr>
            <w:r w:rsidRPr="00135064">
              <w:rPr>
                <w:rFonts w:asciiTheme="minorHAnsi" w:hAnsiTheme="minorHAnsi"/>
                <w:color w:val="000000" w:themeColor="text1"/>
              </w:rPr>
              <w:t xml:space="preserve">Стоимость нематериальных активов </w:t>
            </w:r>
          </w:p>
          <w:p w:rsidR="00AB0511" w:rsidRPr="00135064" w:rsidRDefault="00AB0511" w:rsidP="00F82631">
            <w:pPr>
              <w:spacing w:after="0"/>
              <w:jc w:val="left"/>
              <w:rPr>
                <w:rFonts w:asciiTheme="minorHAnsi" w:hAnsiTheme="minorHAnsi"/>
                <w:color w:val="000000" w:themeColor="text1"/>
              </w:rPr>
            </w:pPr>
          </w:p>
          <w:p w:rsidR="00AB0511" w:rsidRPr="00135064" w:rsidRDefault="00AB0511" w:rsidP="00F82631">
            <w:pPr>
              <w:spacing w:after="0"/>
              <w:jc w:val="left"/>
              <w:rPr>
                <w:rFonts w:asciiTheme="minorHAnsi" w:hAnsiTheme="minorHAnsi"/>
                <w:i/>
                <w:color w:val="000000" w:themeColor="text1"/>
                <w:sz w:val="20"/>
                <w:szCs w:val="20"/>
              </w:rPr>
            </w:pPr>
            <w:r w:rsidRPr="00135064">
              <w:rPr>
                <w:rFonts w:asciiTheme="minorHAnsi" w:hAnsiTheme="minorHAnsi"/>
                <w:i/>
                <w:color w:val="000000" w:themeColor="text1"/>
                <w:sz w:val="20"/>
                <w:szCs w:val="20"/>
              </w:rPr>
              <w:t>Подтверждается соответствующей строкой Формы по ОКУД 0710001 «Бухгалтерский баланс», поданной МИП в Федеральную налоговую службу</w:t>
            </w:r>
          </w:p>
          <w:p w:rsidR="00AB0511" w:rsidRPr="00135064" w:rsidRDefault="00AB0511" w:rsidP="00F82631">
            <w:pPr>
              <w:spacing w:after="0"/>
              <w:jc w:val="left"/>
              <w:rPr>
                <w:rFonts w:asciiTheme="minorHAnsi" w:hAnsiTheme="minorHAnsi"/>
                <w:b/>
                <w:i/>
                <w:color w:val="000000" w:themeColor="text1"/>
                <w:sz w:val="20"/>
                <w:u w:val="single"/>
              </w:rPr>
            </w:pPr>
          </w:p>
          <w:p w:rsidR="00AB0511" w:rsidRPr="00135064" w:rsidRDefault="00AB0511" w:rsidP="00F82631">
            <w:pPr>
              <w:spacing w:after="0"/>
              <w:jc w:val="left"/>
              <w:rPr>
                <w:rFonts w:asciiTheme="minorHAnsi" w:hAnsiTheme="minorHAnsi"/>
                <w:b/>
                <w:i/>
                <w:color w:val="000000" w:themeColor="text1"/>
                <w:sz w:val="20"/>
                <w:u w:val="single"/>
              </w:rPr>
            </w:pPr>
            <w:r w:rsidRPr="00135064">
              <w:rPr>
                <w:rFonts w:asciiTheme="minorHAnsi" w:hAnsiTheme="minorHAnsi"/>
                <w:b/>
                <w:i/>
                <w:color w:val="000000" w:themeColor="text1"/>
                <w:sz w:val="20"/>
                <w:u w:val="single"/>
              </w:rPr>
              <w:t>Остаточный показатель (запрашивается значение на конец года и динамика)</w:t>
            </w:r>
          </w:p>
          <w:p w:rsidR="00AB0511" w:rsidRPr="00135064" w:rsidRDefault="00AB0511" w:rsidP="00F82631">
            <w:pPr>
              <w:spacing w:after="0"/>
              <w:jc w:val="left"/>
              <w:rPr>
                <w:rFonts w:asciiTheme="minorHAnsi" w:hAnsiTheme="minorHAnsi"/>
                <w:color w:val="000000" w:themeColor="text1"/>
              </w:rPr>
            </w:pP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руб.</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tcBorders>
              <w:right w:val="single" w:sz="4" w:space="0" w:color="auto"/>
            </w:tcBorders>
            <w:vAlign w:val="center"/>
          </w:tcPr>
          <w:p w:rsidR="00AB0511" w:rsidRPr="00135064" w:rsidRDefault="00AB0511" w:rsidP="00F82631">
            <w:pPr>
              <w:spacing w:after="0"/>
              <w:jc w:val="center"/>
              <w:rPr>
                <w:rFonts w:asciiTheme="minorHAnsi" w:hAnsiTheme="minorHAnsi"/>
                <w:b/>
                <w:color w:val="000000" w:themeColor="text1"/>
                <w:lang w:val="en-US"/>
              </w:rPr>
            </w:pPr>
            <w:proofErr w:type="spellStart"/>
            <w:r w:rsidRPr="00135064">
              <w:rPr>
                <w:rFonts w:asciiTheme="minorHAnsi" w:hAnsiTheme="minorHAnsi"/>
                <w:b/>
                <w:color w:val="000000" w:themeColor="text1"/>
                <w:lang w:val="en-US"/>
              </w:rPr>
              <w:t>Нет</w:t>
            </w:r>
            <w:proofErr w:type="spellEnd"/>
          </w:p>
        </w:tc>
      </w:tr>
      <w:tr w:rsidR="00AB0511" w:rsidRPr="00135064" w:rsidTr="00F82631">
        <w:trPr>
          <w:cantSplit/>
        </w:trPr>
        <w:tc>
          <w:tcPr>
            <w:tcW w:w="5000" w:type="pct"/>
            <w:gridSpan w:val="5"/>
            <w:tcBorders>
              <w:right w:val="single" w:sz="4" w:space="0" w:color="auto"/>
            </w:tcBorders>
            <w:shd w:val="clear" w:color="auto" w:fill="D9D9D9" w:themeFill="background1" w:themeFillShade="D9"/>
          </w:tcPr>
          <w:p w:rsidR="00AB0511" w:rsidRPr="00135064" w:rsidRDefault="00AB0511" w:rsidP="00F82631">
            <w:pPr>
              <w:spacing w:after="0"/>
              <w:rPr>
                <w:rFonts w:asciiTheme="minorHAnsi" w:hAnsiTheme="minorHAnsi"/>
                <w:b/>
                <w:color w:val="000000" w:themeColor="text1"/>
              </w:rPr>
            </w:pPr>
            <w:r w:rsidRPr="00135064">
              <w:rPr>
                <w:rFonts w:asciiTheme="minorHAnsi" w:hAnsiTheme="minorHAnsi"/>
                <w:b/>
                <w:color w:val="000000" w:themeColor="text1"/>
              </w:rPr>
              <w:t>Продукция</w:t>
            </w:r>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Р</w:t>
            </w:r>
            <w:proofErr w:type="gramStart"/>
            <w:r w:rsidRPr="00135064">
              <w:rPr>
                <w:rFonts w:asciiTheme="minorHAnsi" w:hAnsiTheme="minorHAnsi"/>
                <w:color w:val="000000" w:themeColor="text1"/>
              </w:rPr>
              <w:t>1</w:t>
            </w:r>
            <w:proofErr w:type="gramEnd"/>
          </w:p>
        </w:tc>
        <w:tc>
          <w:tcPr>
            <w:tcW w:w="2859" w:type="pct"/>
            <w:shd w:val="clear" w:color="auto" w:fill="auto"/>
            <w:vAlign w:val="center"/>
          </w:tcPr>
          <w:p w:rsidR="00AB0511" w:rsidRPr="00135064" w:rsidRDefault="00AB0511" w:rsidP="00F82631">
            <w:pPr>
              <w:spacing w:after="0"/>
              <w:jc w:val="left"/>
              <w:rPr>
                <w:rFonts w:asciiTheme="minorHAnsi" w:hAnsiTheme="minorHAnsi"/>
                <w:color w:val="000000" w:themeColor="text1"/>
              </w:rPr>
            </w:pPr>
            <w:r w:rsidRPr="00135064">
              <w:rPr>
                <w:rFonts w:asciiTheme="minorHAnsi" w:hAnsiTheme="minorHAnsi"/>
                <w:color w:val="000000" w:themeColor="text1"/>
              </w:rPr>
              <w:t>Количество новых или модернизированных продуктов (услуг), созданных в результате выполнения проекта</w:t>
            </w:r>
          </w:p>
          <w:p w:rsidR="00AB0511" w:rsidRPr="00135064" w:rsidRDefault="00AB0511" w:rsidP="00F82631">
            <w:pPr>
              <w:spacing w:after="0"/>
              <w:jc w:val="left"/>
              <w:rPr>
                <w:rFonts w:asciiTheme="minorHAnsi" w:hAnsiTheme="minorHAnsi"/>
                <w:color w:val="000000" w:themeColor="text1"/>
              </w:rPr>
            </w:pPr>
          </w:p>
          <w:p w:rsidR="00AB0511" w:rsidRPr="00135064" w:rsidRDefault="00AB0511" w:rsidP="00F82631">
            <w:pPr>
              <w:spacing w:after="0"/>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ссылками на сайте МИП и копиями документов</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Шт.</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tcBorders>
              <w:right w:val="single" w:sz="4" w:space="0" w:color="auto"/>
            </w:tcBorders>
            <w:shd w:val="clear" w:color="auto" w:fill="auto"/>
            <w:vAlign w:val="center"/>
          </w:tcPr>
          <w:p w:rsidR="00AB0511" w:rsidRPr="00135064" w:rsidRDefault="00AB0511" w:rsidP="00F82631">
            <w:pPr>
              <w:spacing w:after="0"/>
              <w:jc w:val="center"/>
              <w:rPr>
                <w:rFonts w:asciiTheme="minorHAnsi" w:hAnsiTheme="minorHAnsi"/>
                <w:b/>
                <w:color w:val="000000" w:themeColor="text1"/>
              </w:rPr>
            </w:pPr>
            <w:r w:rsidRPr="00135064">
              <w:rPr>
                <w:rFonts w:asciiTheme="minorHAnsi" w:hAnsiTheme="minorHAnsi"/>
                <w:b/>
                <w:color w:val="000000" w:themeColor="text1"/>
              </w:rPr>
              <w:t>Нет</w:t>
            </w:r>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Р1Р</w:t>
            </w:r>
          </w:p>
        </w:tc>
        <w:tc>
          <w:tcPr>
            <w:tcW w:w="2859" w:type="pct"/>
            <w:shd w:val="clear" w:color="auto" w:fill="auto"/>
            <w:vAlign w:val="center"/>
          </w:tcPr>
          <w:p w:rsidR="00AB0511" w:rsidRPr="00135064" w:rsidRDefault="00AB0511" w:rsidP="00F82631">
            <w:pPr>
              <w:spacing w:after="0"/>
              <w:ind w:left="708"/>
              <w:jc w:val="left"/>
              <w:rPr>
                <w:rFonts w:asciiTheme="minorHAnsi" w:hAnsiTheme="minorHAnsi"/>
                <w:iCs/>
                <w:color w:val="000000" w:themeColor="text1"/>
              </w:rPr>
            </w:pPr>
            <w:r w:rsidRPr="00135064">
              <w:rPr>
                <w:rFonts w:asciiTheme="minorHAnsi" w:hAnsiTheme="minorHAnsi"/>
                <w:color w:val="000000" w:themeColor="text1"/>
              </w:rPr>
              <w:t xml:space="preserve">В том числе внесенных в </w:t>
            </w:r>
            <w:r w:rsidRPr="00135064">
              <w:rPr>
                <w:rFonts w:asciiTheme="minorHAnsi" w:hAnsiTheme="minorHAnsi"/>
                <w:bCs/>
                <w:color w:val="000000" w:themeColor="text1"/>
              </w:rPr>
              <w:t xml:space="preserve">Реестр инновационных продуктов, технологий и услуг, </w:t>
            </w:r>
            <w:r w:rsidRPr="00135064">
              <w:rPr>
                <w:rFonts w:asciiTheme="minorHAnsi" w:hAnsiTheme="minorHAnsi"/>
                <w:iCs/>
                <w:color w:val="000000" w:themeColor="text1"/>
              </w:rPr>
              <w:t>рекомендованных к использованию в Российской Федерации</w:t>
            </w:r>
          </w:p>
          <w:p w:rsidR="00AB0511" w:rsidRPr="00135064" w:rsidRDefault="00AB0511" w:rsidP="00F82631">
            <w:pPr>
              <w:spacing w:after="0"/>
              <w:ind w:left="708"/>
              <w:jc w:val="left"/>
              <w:rPr>
                <w:rFonts w:asciiTheme="minorHAnsi" w:hAnsiTheme="minorHAnsi"/>
                <w:iCs/>
                <w:color w:val="000000" w:themeColor="text1"/>
              </w:rPr>
            </w:pPr>
          </w:p>
          <w:p w:rsidR="00AB0511" w:rsidRPr="00135064" w:rsidRDefault="00AB0511" w:rsidP="00F82631">
            <w:pPr>
              <w:spacing w:after="0"/>
              <w:ind w:left="708"/>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ссылками на сайте http://innoprod.startbase.ru/</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Шт.</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vAlign w:val="center"/>
          </w:tcPr>
          <w:p w:rsidR="00AB0511" w:rsidRPr="00135064" w:rsidRDefault="00AB0511" w:rsidP="00F82631">
            <w:pPr>
              <w:spacing w:after="0"/>
              <w:jc w:val="center"/>
              <w:rPr>
                <w:rFonts w:asciiTheme="minorHAnsi" w:hAnsiTheme="minorHAnsi"/>
                <w:b/>
                <w:color w:val="000000" w:themeColor="text1"/>
                <w:lang w:val="en-US"/>
              </w:rPr>
            </w:pPr>
            <w:proofErr w:type="spellStart"/>
            <w:r w:rsidRPr="00135064">
              <w:rPr>
                <w:rFonts w:asciiTheme="minorHAnsi" w:hAnsiTheme="minorHAnsi"/>
                <w:b/>
                <w:color w:val="000000" w:themeColor="text1"/>
                <w:lang w:val="en-US"/>
              </w:rPr>
              <w:t>Нет</w:t>
            </w:r>
            <w:proofErr w:type="spellEnd"/>
          </w:p>
        </w:tc>
      </w:tr>
      <w:tr w:rsidR="00AB0511" w:rsidRPr="00135064" w:rsidTr="00F82631">
        <w:trPr>
          <w:cantSplit/>
        </w:trPr>
        <w:tc>
          <w:tcPr>
            <w:tcW w:w="5000" w:type="pct"/>
            <w:gridSpan w:val="5"/>
            <w:tcBorders>
              <w:right w:val="single" w:sz="4" w:space="0" w:color="auto"/>
            </w:tcBorders>
            <w:shd w:val="clear" w:color="auto" w:fill="D9D9D9" w:themeFill="background1" w:themeFillShade="D9"/>
          </w:tcPr>
          <w:p w:rsidR="00AB0511" w:rsidRPr="00135064" w:rsidRDefault="00AB0511" w:rsidP="00F82631">
            <w:pPr>
              <w:spacing w:after="0"/>
              <w:rPr>
                <w:rFonts w:asciiTheme="minorHAnsi" w:hAnsiTheme="minorHAnsi"/>
                <w:b/>
                <w:color w:val="000000" w:themeColor="text1"/>
              </w:rPr>
            </w:pPr>
            <w:r w:rsidRPr="00135064">
              <w:rPr>
                <w:rFonts w:asciiTheme="minorHAnsi" w:hAnsiTheme="minorHAnsi"/>
                <w:b/>
                <w:color w:val="000000" w:themeColor="text1"/>
              </w:rPr>
              <w:t>Партнеры и коммуникации</w:t>
            </w:r>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lastRenderedPageBreak/>
              <w:t>П1П</w:t>
            </w:r>
          </w:p>
        </w:tc>
        <w:tc>
          <w:tcPr>
            <w:tcW w:w="2859" w:type="pct"/>
            <w:shd w:val="clear" w:color="auto" w:fill="auto"/>
            <w:vAlign w:val="center"/>
          </w:tcPr>
          <w:p w:rsidR="00AB0511" w:rsidRPr="00135064" w:rsidRDefault="00AB0511" w:rsidP="00F82631">
            <w:pPr>
              <w:spacing w:after="0"/>
              <w:jc w:val="left"/>
              <w:rPr>
                <w:rFonts w:asciiTheme="minorHAnsi" w:hAnsiTheme="minorHAnsi"/>
                <w:color w:val="000000" w:themeColor="text1"/>
              </w:rPr>
            </w:pPr>
            <w:r w:rsidRPr="00135064">
              <w:rPr>
                <w:rFonts w:asciiTheme="minorHAnsi" w:hAnsiTheme="minorHAnsi"/>
                <w:color w:val="000000" w:themeColor="text1"/>
              </w:rPr>
              <w:t xml:space="preserve">Количество публикаций в средствах массовой информации, в том числе в </w:t>
            </w:r>
            <w:proofErr w:type="gramStart"/>
            <w:r w:rsidRPr="00135064">
              <w:rPr>
                <w:rFonts w:asciiTheme="minorHAnsi" w:hAnsiTheme="minorHAnsi"/>
                <w:color w:val="000000" w:themeColor="text1"/>
              </w:rPr>
              <w:t>Интернет-СМИ</w:t>
            </w:r>
            <w:proofErr w:type="gramEnd"/>
            <w:r w:rsidRPr="00135064">
              <w:rPr>
                <w:rFonts w:asciiTheme="minorHAnsi" w:hAnsiTheme="minorHAnsi"/>
                <w:color w:val="000000" w:themeColor="text1"/>
              </w:rPr>
              <w:t xml:space="preserve"> о ходе реализации инновационного проекта, а также о полученных результатах, созданных продуктах и услугах</w:t>
            </w:r>
          </w:p>
          <w:p w:rsidR="00AB0511" w:rsidRPr="00135064" w:rsidRDefault="00AB0511" w:rsidP="00F82631">
            <w:pPr>
              <w:spacing w:after="0"/>
              <w:jc w:val="left"/>
              <w:rPr>
                <w:rFonts w:asciiTheme="minorHAnsi" w:hAnsiTheme="minorHAnsi"/>
                <w:color w:val="000000" w:themeColor="text1"/>
              </w:rPr>
            </w:pPr>
          </w:p>
          <w:p w:rsidR="00AB0511" w:rsidRPr="00135064" w:rsidRDefault="00AB0511" w:rsidP="00F82631">
            <w:pPr>
              <w:spacing w:after="0"/>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ссылками на сайтах в Интернете, копиями публикаций в средствах массовой информации</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Шт.</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tcBorders>
              <w:right w:val="single" w:sz="4" w:space="0" w:color="auto"/>
            </w:tcBorders>
            <w:vAlign w:val="center"/>
          </w:tcPr>
          <w:p w:rsidR="00AB0511" w:rsidRPr="00135064" w:rsidRDefault="00AB0511" w:rsidP="00F82631">
            <w:pPr>
              <w:spacing w:after="0"/>
              <w:jc w:val="center"/>
              <w:rPr>
                <w:rFonts w:asciiTheme="minorHAnsi" w:hAnsiTheme="minorHAnsi"/>
                <w:b/>
                <w:color w:val="000000" w:themeColor="text1"/>
                <w:lang w:val="en-US"/>
              </w:rPr>
            </w:pPr>
            <w:proofErr w:type="spellStart"/>
            <w:r w:rsidRPr="00135064">
              <w:rPr>
                <w:rFonts w:asciiTheme="minorHAnsi" w:hAnsiTheme="minorHAnsi"/>
                <w:b/>
                <w:color w:val="000000" w:themeColor="text1"/>
                <w:lang w:val="en-US"/>
              </w:rPr>
              <w:t>Нет</w:t>
            </w:r>
            <w:proofErr w:type="spellEnd"/>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П1Пз</w:t>
            </w:r>
          </w:p>
        </w:tc>
        <w:tc>
          <w:tcPr>
            <w:tcW w:w="2859" w:type="pct"/>
            <w:shd w:val="clear" w:color="auto" w:fill="auto"/>
            <w:vAlign w:val="center"/>
          </w:tcPr>
          <w:p w:rsidR="00AB0511" w:rsidRPr="00135064" w:rsidRDefault="00AB0511" w:rsidP="00F82631">
            <w:pPr>
              <w:spacing w:after="0"/>
              <w:ind w:left="708"/>
              <w:jc w:val="left"/>
              <w:rPr>
                <w:rFonts w:asciiTheme="minorHAnsi" w:hAnsiTheme="minorHAnsi"/>
                <w:color w:val="000000" w:themeColor="text1"/>
              </w:rPr>
            </w:pPr>
            <w:r w:rsidRPr="00135064">
              <w:rPr>
                <w:rFonts w:asciiTheme="minorHAnsi" w:hAnsiTheme="minorHAnsi"/>
                <w:color w:val="000000" w:themeColor="text1"/>
              </w:rPr>
              <w:t>В том числе в иностранных СМИ</w:t>
            </w:r>
          </w:p>
          <w:p w:rsidR="00AB0511" w:rsidRPr="00135064" w:rsidRDefault="00AB0511" w:rsidP="00F82631">
            <w:pPr>
              <w:spacing w:after="0"/>
              <w:ind w:left="708"/>
              <w:jc w:val="left"/>
              <w:rPr>
                <w:rFonts w:asciiTheme="minorHAnsi" w:hAnsiTheme="minorHAnsi"/>
                <w:color w:val="000000" w:themeColor="text1"/>
              </w:rPr>
            </w:pPr>
          </w:p>
          <w:p w:rsidR="00AB0511" w:rsidRPr="00135064" w:rsidRDefault="00AB0511" w:rsidP="00F82631">
            <w:pPr>
              <w:spacing w:after="0"/>
              <w:ind w:left="708"/>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ссылками на сайтах в Интернете, копиями публикаций в средствах массовой информации</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Шт.</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tcBorders>
              <w:right w:val="single" w:sz="4" w:space="0" w:color="auto"/>
            </w:tcBorders>
            <w:vAlign w:val="center"/>
          </w:tcPr>
          <w:p w:rsidR="00AB0511" w:rsidRPr="00135064" w:rsidRDefault="00AB0511" w:rsidP="00F82631">
            <w:pPr>
              <w:spacing w:after="0"/>
              <w:jc w:val="center"/>
              <w:rPr>
                <w:rFonts w:asciiTheme="minorHAnsi" w:hAnsiTheme="minorHAnsi"/>
                <w:b/>
                <w:color w:val="000000" w:themeColor="text1"/>
                <w:lang w:val="en-US"/>
              </w:rPr>
            </w:pPr>
            <w:proofErr w:type="spellStart"/>
            <w:r w:rsidRPr="00135064">
              <w:rPr>
                <w:rFonts w:asciiTheme="minorHAnsi" w:hAnsiTheme="minorHAnsi"/>
                <w:b/>
                <w:color w:val="000000" w:themeColor="text1"/>
                <w:lang w:val="en-US"/>
              </w:rPr>
              <w:t>Нет</w:t>
            </w:r>
            <w:proofErr w:type="spellEnd"/>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П1В</w:t>
            </w:r>
          </w:p>
        </w:tc>
        <w:tc>
          <w:tcPr>
            <w:tcW w:w="2859" w:type="pct"/>
            <w:shd w:val="clear" w:color="auto" w:fill="auto"/>
            <w:vAlign w:val="center"/>
          </w:tcPr>
          <w:p w:rsidR="00AB0511" w:rsidRPr="00135064" w:rsidRDefault="00AB0511" w:rsidP="00F82631">
            <w:pPr>
              <w:spacing w:after="0"/>
              <w:jc w:val="left"/>
              <w:rPr>
                <w:rFonts w:asciiTheme="minorHAnsi" w:hAnsiTheme="minorHAnsi"/>
                <w:color w:val="000000" w:themeColor="text1"/>
              </w:rPr>
            </w:pPr>
          </w:p>
          <w:p w:rsidR="00AB0511" w:rsidRPr="00135064" w:rsidRDefault="00AB0511" w:rsidP="00F82631">
            <w:pPr>
              <w:spacing w:after="0"/>
              <w:jc w:val="left"/>
              <w:rPr>
                <w:rFonts w:asciiTheme="minorHAnsi" w:hAnsiTheme="minorHAnsi"/>
                <w:color w:val="000000" w:themeColor="text1"/>
              </w:rPr>
            </w:pPr>
            <w:r w:rsidRPr="00135064">
              <w:rPr>
                <w:rFonts w:asciiTheme="minorHAnsi" w:hAnsiTheme="minorHAnsi"/>
                <w:color w:val="000000" w:themeColor="text1"/>
              </w:rPr>
              <w:t>Количество специализированных выставок, на которых демонстрировалась продукция, созданная в результате выполнения проекта</w:t>
            </w:r>
          </w:p>
          <w:p w:rsidR="00AB0511" w:rsidRPr="00135064" w:rsidRDefault="00AB0511" w:rsidP="00F82631">
            <w:pPr>
              <w:spacing w:after="0"/>
              <w:jc w:val="left"/>
              <w:rPr>
                <w:rFonts w:asciiTheme="minorHAnsi" w:hAnsiTheme="minorHAnsi"/>
                <w:color w:val="000000" w:themeColor="text1"/>
              </w:rPr>
            </w:pPr>
          </w:p>
          <w:p w:rsidR="00AB0511" w:rsidRPr="00135064" w:rsidRDefault="00AB0511" w:rsidP="00F82631">
            <w:pPr>
              <w:spacing w:after="0"/>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копиями документов</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Шт.</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vAlign w:val="center"/>
          </w:tcPr>
          <w:p w:rsidR="00AB0511" w:rsidRPr="00135064" w:rsidRDefault="00AB0511" w:rsidP="00F82631">
            <w:pPr>
              <w:spacing w:after="0"/>
              <w:jc w:val="center"/>
              <w:rPr>
                <w:rFonts w:asciiTheme="minorHAnsi" w:hAnsiTheme="minorHAnsi"/>
                <w:b/>
                <w:color w:val="000000" w:themeColor="text1"/>
                <w:lang w:val="en-US"/>
              </w:rPr>
            </w:pPr>
            <w:proofErr w:type="spellStart"/>
            <w:r w:rsidRPr="00135064">
              <w:rPr>
                <w:rFonts w:asciiTheme="minorHAnsi" w:hAnsiTheme="minorHAnsi"/>
                <w:b/>
                <w:color w:val="000000" w:themeColor="text1"/>
                <w:lang w:val="en-US"/>
              </w:rPr>
              <w:t>Нет</w:t>
            </w:r>
            <w:proofErr w:type="spellEnd"/>
          </w:p>
        </w:tc>
      </w:tr>
      <w:tr w:rsidR="00AB0511" w:rsidRPr="00135064" w:rsidTr="00F82631">
        <w:trPr>
          <w:cantSplit/>
        </w:trPr>
        <w:tc>
          <w:tcPr>
            <w:tcW w:w="469" w:type="pct"/>
            <w:shd w:val="clear" w:color="auto" w:fill="auto"/>
            <w:vAlign w:val="center"/>
          </w:tcPr>
          <w:p w:rsidR="00AB0511" w:rsidRPr="00135064" w:rsidRDefault="00AB0511" w:rsidP="00F82631">
            <w:pPr>
              <w:spacing w:after="0"/>
              <w:rPr>
                <w:rFonts w:asciiTheme="minorHAnsi" w:hAnsiTheme="minorHAnsi"/>
                <w:color w:val="000000" w:themeColor="text1"/>
              </w:rPr>
            </w:pPr>
            <w:r w:rsidRPr="00135064">
              <w:rPr>
                <w:rFonts w:asciiTheme="minorHAnsi" w:hAnsiTheme="minorHAnsi"/>
                <w:color w:val="000000" w:themeColor="text1"/>
              </w:rPr>
              <w:t>П1Вз</w:t>
            </w:r>
          </w:p>
        </w:tc>
        <w:tc>
          <w:tcPr>
            <w:tcW w:w="2859" w:type="pct"/>
            <w:shd w:val="clear" w:color="auto" w:fill="auto"/>
            <w:vAlign w:val="center"/>
          </w:tcPr>
          <w:p w:rsidR="00AB0511" w:rsidRPr="00135064" w:rsidRDefault="00AB0511" w:rsidP="00F82631">
            <w:pPr>
              <w:spacing w:after="0"/>
              <w:ind w:left="708"/>
              <w:jc w:val="left"/>
              <w:rPr>
                <w:rFonts w:asciiTheme="minorHAnsi" w:hAnsiTheme="minorHAnsi"/>
                <w:color w:val="000000" w:themeColor="text1"/>
              </w:rPr>
            </w:pPr>
            <w:r w:rsidRPr="00135064">
              <w:rPr>
                <w:rFonts w:asciiTheme="minorHAnsi" w:hAnsiTheme="minorHAnsi"/>
                <w:color w:val="000000" w:themeColor="text1"/>
              </w:rPr>
              <w:t>В том числе зарубежных специализированных выставок</w:t>
            </w:r>
          </w:p>
          <w:p w:rsidR="00AB0511" w:rsidRPr="00135064" w:rsidRDefault="00AB0511" w:rsidP="00F82631">
            <w:pPr>
              <w:spacing w:after="0"/>
              <w:ind w:left="708"/>
              <w:jc w:val="left"/>
              <w:rPr>
                <w:rFonts w:asciiTheme="minorHAnsi" w:hAnsiTheme="minorHAnsi"/>
                <w:color w:val="000000" w:themeColor="text1"/>
              </w:rPr>
            </w:pPr>
          </w:p>
          <w:p w:rsidR="00AB0511" w:rsidRPr="00135064" w:rsidRDefault="00AB0511" w:rsidP="00F82631">
            <w:pPr>
              <w:spacing w:after="0"/>
              <w:ind w:left="708"/>
              <w:jc w:val="left"/>
              <w:rPr>
                <w:rFonts w:asciiTheme="minorHAnsi" w:hAnsiTheme="minorHAnsi"/>
                <w:color w:val="000000" w:themeColor="text1"/>
              </w:rPr>
            </w:pPr>
            <w:r w:rsidRPr="00135064">
              <w:rPr>
                <w:rFonts w:asciiTheme="minorHAnsi" w:hAnsiTheme="minorHAnsi"/>
                <w:i/>
                <w:color w:val="000000" w:themeColor="text1"/>
                <w:sz w:val="20"/>
                <w:szCs w:val="20"/>
              </w:rPr>
              <w:t>Подтверждается копиями документов</w:t>
            </w:r>
          </w:p>
        </w:tc>
        <w:tc>
          <w:tcPr>
            <w:tcW w:w="468" w:type="pct"/>
            <w:shd w:val="clear" w:color="auto" w:fill="auto"/>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Шт.</w:t>
            </w:r>
          </w:p>
        </w:tc>
        <w:tc>
          <w:tcPr>
            <w:tcW w:w="581" w:type="pct"/>
            <w:vAlign w:val="center"/>
          </w:tcPr>
          <w:p w:rsidR="00AB0511" w:rsidRPr="00135064" w:rsidRDefault="00AB0511" w:rsidP="00F82631">
            <w:pPr>
              <w:spacing w:after="0"/>
              <w:jc w:val="center"/>
              <w:rPr>
                <w:rFonts w:asciiTheme="minorHAnsi" w:hAnsiTheme="minorHAnsi"/>
                <w:color w:val="000000" w:themeColor="text1"/>
              </w:rPr>
            </w:pPr>
            <w:r w:rsidRPr="00135064">
              <w:rPr>
                <w:rFonts w:asciiTheme="minorHAnsi" w:hAnsiTheme="minorHAnsi"/>
                <w:color w:val="000000" w:themeColor="text1"/>
              </w:rPr>
              <w:t xml:space="preserve">ежегодно до 15 апреля года, следующего за </w:t>
            </w:r>
            <w:proofErr w:type="gramStart"/>
            <w:r w:rsidRPr="00135064">
              <w:rPr>
                <w:rFonts w:asciiTheme="minorHAnsi" w:hAnsiTheme="minorHAnsi"/>
                <w:color w:val="000000" w:themeColor="text1"/>
              </w:rPr>
              <w:t>отчетным</w:t>
            </w:r>
            <w:proofErr w:type="gramEnd"/>
          </w:p>
        </w:tc>
        <w:tc>
          <w:tcPr>
            <w:tcW w:w="623" w:type="pct"/>
            <w:vAlign w:val="center"/>
          </w:tcPr>
          <w:p w:rsidR="00AB0511" w:rsidRPr="00135064" w:rsidRDefault="00AB0511" w:rsidP="00F82631">
            <w:pPr>
              <w:spacing w:after="0"/>
              <w:jc w:val="center"/>
              <w:rPr>
                <w:rFonts w:asciiTheme="minorHAnsi" w:hAnsiTheme="minorHAnsi"/>
                <w:b/>
                <w:color w:val="000000" w:themeColor="text1"/>
                <w:lang w:val="en-US"/>
              </w:rPr>
            </w:pPr>
            <w:proofErr w:type="spellStart"/>
            <w:r w:rsidRPr="00135064">
              <w:rPr>
                <w:rFonts w:asciiTheme="minorHAnsi" w:hAnsiTheme="minorHAnsi"/>
                <w:b/>
                <w:color w:val="000000" w:themeColor="text1"/>
                <w:lang w:val="en-US"/>
              </w:rPr>
              <w:t>Нет</w:t>
            </w:r>
            <w:proofErr w:type="spellEnd"/>
          </w:p>
        </w:tc>
      </w:tr>
    </w:tbl>
    <w:p w:rsidR="00AB0511" w:rsidRPr="00135064" w:rsidRDefault="00AB0511" w:rsidP="00AB0511">
      <w:pPr>
        <w:keepNext/>
        <w:jc w:val="center"/>
        <w:outlineLvl w:val="0"/>
        <w:rPr>
          <w:b/>
          <w:kern w:val="28"/>
          <w:sz w:val="16"/>
          <w:szCs w:val="16"/>
          <w:lang w:val="x-none"/>
        </w:rPr>
      </w:pPr>
    </w:p>
    <w:p w:rsidR="00AB0511" w:rsidRPr="00135064" w:rsidRDefault="00AB0511" w:rsidP="00AB0511">
      <w:pPr>
        <w:rPr>
          <w:b/>
        </w:rPr>
      </w:pPr>
      <w:bookmarkStart w:id="55" w:name="_Toc448232607"/>
      <w:r w:rsidRPr="00135064">
        <w:rPr>
          <w:b/>
        </w:rPr>
        <w:t>Пояснения по присвоенным кодам:</w:t>
      </w:r>
      <w:bookmarkEnd w:id="55"/>
    </w:p>
    <w:p w:rsidR="00AB0511" w:rsidRPr="00135064" w:rsidRDefault="00AB0511" w:rsidP="00AB0511">
      <w:pPr>
        <w:rPr>
          <w:sz w:val="22"/>
        </w:rPr>
      </w:pPr>
      <w:bookmarkStart w:id="56" w:name="_Toc448232608"/>
      <w:r w:rsidRPr="00135064">
        <w:rPr>
          <w:sz w:val="22"/>
        </w:rPr>
        <w:t>Первый символ – группа показателей (Ф – финансы; И – интеллектуальная собственность</w:t>
      </w:r>
      <w:proofErr w:type="gramStart"/>
      <w:r w:rsidRPr="00135064">
        <w:rPr>
          <w:sz w:val="22"/>
        </w:rPr>
        <w:t>, …)</w:t>
      </w:r>
      <w:bookmarkEnd w:id="56"/>
      <w:proofErr w:type="gramEnd"/>
    </w:p>
    <w:p w:rsidR="00AB0511" w:rsidRPr="00135064" w:rsidRDefault="00AB0511" w:rsidP="00AB0511">
      <w:pPr>
        <w:pStyle w:val="af"/>
        <w:numPr>
          <w:ilvl w:val="0"/>
          <w:numId w:val="14"/>
        </w:numPr>
        <w:rPr>
          <w:sz w:val="22"/>
        </w:rPr>
      </w:pPr>
      <w:bookmarkStart w:id="57" w:name="_Toc448232609"/>
      <w:r w:rsidRPr="00135064">
        <w:rPr>
          <w:sz w:val="22"/>
        </w:rPr>
        <w:t>«*» – показатель относится к МИП в целом (а не только к проекту)</w:t>
      </w:r>
      <w:bookmarkEnd w:id="57"/>
    </w:p>
    <w:p w:rsidR="00AB0511" w:rsidRPr="00135064" w:rsidRDefault="00AB0511" w:rsidP="00AB0511">
      <w:pPr>
        <w:pStyle w:val="af"/>
        <w:numPr>
          <w:ilvl w:val="0"/>
          <w:numId w:val="14"/>
        </w:numPr>
        <w:rPr>
          <w:sz w:val="22"/>
        </w:rPr>
      </w:pPr>
      <w:bookmarkStart w:id="58" w:name="_Toc448232610"/>
      <w:r w:rsidRPr="00135064">
        <w:rPr>
          <w:sz w:val="22"/>
        </w:rPr>
        <w:t>«1» – показатель относится к проекту</w:t>
      </w:r>
      <w:bookmarkEnd w:id="58"/>
    </w:p>
    <w:p w:rsidR="00AB0511" w:rsidRPr="00135064" w:rsidRDefault="00AB0511" w:rsidP="00AB0511">
      <w:pPr>
        <w:pStyle w:val="af"/>
        <w:numPr>
          <w:ilvl w:val="0"/>
          <w:numId w:val="14"/>
        </w:numPr>
        <w:rPr>
          <w:sz w:val="22"/>
        </w:rPr>
      </w:pPr>
      <w:bookmarkStart w:id="59" w:name="_Toc448232611"/>
      <w:r w:rsidRPr="00135064">
        <w:rPr>
          <w:sz w:val="22"/>
        </w:rPr>
        <w:t>«/Ф» – из бюджетного финансирования, полученного от Фонда,</w:t>
      </w:r>
      <w:bookmarkEnd w:id="59"/>
      <w:r w:rsidRPr="00135064">
        <w:rPr>
          <w:sz w:val="22"/>
        </w:rPr>
        <w:t xml:space="preserve"> </w:t>
      </w:r>
    </w:p>
    <w:p w:rsidR="00AB0511" w:rsidRPr="00135064" w:rsidRDefault="00AB0511" w:rsidP="00AB0511">
      <w:pPr>
        <w:pStyle w:val="af"/>
        <w:numPr>
          <w:ilvl w:val="0"/>
          <w:numId w:val="14"/>
        </w:numPr>
        <w:rPr>
          <w:sz w:val="22"/>
        </w:rPr>
      </w:pPr>
      <w:bookmarkStart w:id="60" w:name="_Toc448232612"/>
      <w:r w:rsidRPr="00135064">
        <w:rPr>
          <w:sz w:val="22"/>
        </w:rPr>
        <w:t>«/</w:t>
      </w:r>
      <w:proofErr w:type="gramStart"/>
      <w:r w:rsidRPr="00135064">
        <w:rPr>
          <w:sz w:val="22"/>
        </w:rPr>
        <w:t>В</w:t>
      </w:r>
      <w:proofErr w:type="gramEnd"/>
      <w:r w:rsidRPr="00135064">
        <w:rPr>
          <w:sz w:val="22"/>
        </w:rPr>
        <w:t>» – из внебюджетного финансирования,</w:t>
      </w:r>
      <w:bookmarkEnd w:id="60"/>
      <w:r w:rsidRPr="00135064">
        <w:rPr>
          <w:sz w:val="22"/>
        </w:rPr>
        <w:t xml:space="preserve"> </w:t>
      </w:r>
    </w:p>
    <w:p w:rsidR="00AB0511" w:rsidRPr="00135064" w:rsidRDefault="00AB0511" w:rsidP="00AB0511">
      <w:pPr>
        <w:pStyle w:val="af"/>
        <w:numPr>
          <w:ilvl w:val="0"/>
          <w:numId w:val="14"/>
        </w:numPr>
        <w:rPr>
          <w:sz w:val="22"/>
        </w:rPr>
      </w:pPr>
      <w:bookmarkStart w:id="61" w:name="_Toc448232613"/>
      <w:r w:rsidRPr="00135064">
        <w:rPr>
          <w:sz w:val="22"/>
        </w:rPr>
        <w:t>«/И» – за счет средств Инвестора</w:t>
      </w:r>
      <w:bookmarkEnd w:id="61"/>
    </w:p>
    <w:p w:rsidR="00AB0511" w:rsidRPr="00135064" w:rsidRDefault="00AB0511" w:rsidP="00AB0511">
      <w:pPr>
        <w:pStyle w:val="af"/>
        <w:numPr>
          <w:ilvl w:val="0"/>
          <w:numId w:val="14"/>
        </w:numPr>
        <w:rPr>
          <w:sz w:val="22"/>
        </w:rPr>
      </w:pPr>
      <w:bookmarkStart w:id="62" w:name="_Toc448232614"/>
      <w:r w:rsidRPr="00135064">
        <w:rPr>
          <w:sz w:val="22"/>
        </w:rPr>
        <w:t>«</w:t>
      </w:r>
      <w:proofErr w:type="gramStart"/>
      <w:r w:rsidRPr="00135064">
        <w:rPr>
          <w:sz w:val="22"/>
        </w:rPr>
        <w:t>р</w:t>
      </w:r>
      <w:proofErr w:type="gramEnd"/>
      <w:r w:rsidRPr="00135064">
        <w:rPr>
          <w:sz w:val="22"/>
        </w:rPr>
        <w:t>» – применительно к Российской Федерации,</w:t>
      </w:r>
      <w:bookmarkEnd w:id="62"/>
      <w:r w:rsidRPr="00135064">
        <w:rPr>
          <w:sz w:val="22"/>
        </w:rPr>
        <w:t xml:space="preserve"> </w:t>
      </w:r>
    </w:p>
    <w:p w:rsidR="00AB0511" w:rsidRPr="00135064" w:rsidRDefault="00AB0511" w:rsidP="00AB0511">
      <w:pPr>
        <w:pStyle w:val="af"/>
        <w:numPr>
          <w:ilvl w:val="0"/>
          <w:numId w:val="14"/>
        </w:numPr>
        <w:rPr>
          <w:sz w:val="22"/>
        </w:rPr>
      </w:pPr>
      <w:bookmarkStart w:id="63" w:name="_Toc448232615"/>
      <w:r w:rsidRPr="00135064">
        <w:rPr>
          <w:sz w:val="22"/>
        </w:rPr>
        <w:t>«з» – применительно к другим странам</w:t>
      </w:r>
      <w:bookmarkEnd w:id="63"/>
    </w:p>
    <w:p w:rsidR="00AB0511" w:rsidRPr="00135064" w:rsidRDefault="00AB0511" w:rsidP="00AB0511">
      <w:pPr>
        <w:spacing w:after="0"/>
        <w:rPr>
          <w:bCs/>
        </w:rPr>
      </w:pPr>
    </w:p>
    <w:p w:rsidR="00AB0511" w:rsidRPr="00301B6B" w:rsidRDefault="00AB0511" w:rsidP="00AB0511">
      <w:r w:rsidRPr="00135064">
        <w:rPr>
          <w:color w:val="000000"/>
        </w:rPr>
        <w:t xml:space="preserve">Информация о фактических и плановых показателях заполняется в автоматизированной системе Фонда-М по адресу </w:t>
      </w:r>
      <w:hyperlink r:id="rId19" w:history="1">
        <w:r w:rsidRPr="00135064">
          <w:rPr>
            <w:rStyle w:val="a8"/>
          </w:rPr>
          <w:t>http://online.fasie.ru</w:t>
        </w:r>
      </w:hyperlink>
      <w:r w:rsidRPr="00135064">
        <w:rPr>
          <w:rStyle w:val="a8"/>
        </w:rPr>
        <w:t>.</w:t>
      </w:r>
    </w:p>
    <w:p w:rsidR="007E0A14" w:rsidRPr="003150A3" w:rsidRDefault="007E0A14" w:rsidP="008D1D40">
      <w:pPr>
        <w:rPr>
          <w:rFonts w:eastAsiaTheme="majorEastAsia"/>
        </w:rPr>
      </w:pPr>
    </w:p>
    <w:sectPr w:rsidR="007E0A14" w:rsidRPr="003150A3" w:rsidSect="00301B6B">
      <w:headerReference w:type="even" r:id="rId20"/>
      <w:footerReference w:type="even" r:id="rId21"/>
      <w:footerReference w:type="default" r:id="rId22"/>
      <w:pgSz w:w="16838" w:h="11906" w:orient="landscape"/>
      <w:pgMar w:top="709" w:right="1134"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E73" w:rsidRDefault="00297E73" w:rsidP="0075438A">
      <w:pPr>
        <w:spacing w:after="0"/>
      </w:pPr>
      <w:r>
        <w:separator/>
      </w:r>
    </w:p>
  </w:endnote>
  <w:endnote w:type="continuationSeparator" w:id="0">
    <w:p w:rsidR="00297E73" w:rsidRDefault="00297E73" w:rsidP="00754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w:altName w:val="Times New Roman"/>
    <w:panose1 w:val="00000000000000000000"/>
    <w:charset w:val="00"/>
    <w:family w:val="roman"/>
    <w:notTrueType/>
    <w:pitch w:val="default"/>
    <w:sig w:usb0="00000003" w:usb1="00000000" w:usb2="00000000" w:usb3="00000000" w:csb0="00000001" w:csb1="00000000"/>
  </w:font>
  <w:font w:name="PEW Repor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E73" w:rsidRDefault="00297E73">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297E73" w:rsidRDefault="00297E73">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E73" w:rsidRDefault="00297E73">
    <w:pPr>
      <w:pStyle w:val="a6"/>
      <w:framePr w:wrap="auto"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135064">
      <w:rPr>
        <w:rStyle w:val="a5"/>
      </w:rPr>
      <w:t>13</w:t>
    </w:r>
    <w:r>
      <w:rPr>
        <w:rStyle w:val="a5"/>
      </w:rPr>
      <w:fldChar w:fldCharType="end"/>
    </w:r>
  </w:p>
  <w:p w:rsidR="00297E73" w:rsidRPr="00355735" w:rsidRDefault="00297E73" w:rsidP="0075438A">
    <w:pPr>
      <w:pStyle w:val="a6"/>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E73" w:rsidRDefault="00297E73">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297E73" w:rsidRDefault="00297E73">
    <w:pPr>
      <w:pStyle w:val="a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E73" w:rsidRDefault="00297E73">
    <w:pPr>
      <w:pStyle w:val="a6"/>
      <w:framePr w:wrap="auto"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135064">
      <w:rPr>
        <w:rStyle w:val="a5"/>
      </w:rPr>
      <w:t>25</w:t>
    </w:r>
    <w:r>
      <w:rPr>
        <w:rStyle w:val="a5"/>
      </w:rPr>
      <w:fldChar w:fldCharType="end"/>
    </w:r>
  </w:p>
  <w:p w:rsidR="00297E73" w:rsidRPr="00355735" w:rsidRDefault="00297E73" w:rsidP="0075438A">
    <w:pPr>
      <w:pStyle w:val="a6"/>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1B0" w:rsidRDefault="009233C6">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D521B0" w:rsidRDefault="00135064">
    <w:pPr>
      <w:pStyle w:val="a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1B0" w:rsidRDefault="009233C6">
    <w:pPr>
      <w:pStyle w:val="a6"/>
      <w:framePr w:wrap="auto"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135064">
      <w:rPr>
        <w:rStyle w:val="a5"/>
      </w:rPr>
      <w:t>30</w:t>
    </w:r>
    <w:r>
      <w:rPr>
        <w:rStyle w:val="a5"/>
      </w:rPr>
      <w:fldChar w:fldCharType="end"/>
    </w:r>
  </w:p>
  <w:p w:rsidR="00D521B0" w:rsidRPr="00355735" w:rsidRDefault="00135064" w:rsidP="0075438A">
    <w:pPr>
      <w:pStyle w:val="a6"/>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E73" w:rsidRDefault="00297E73" w:rsidP="0075438A">
      <w:pPr>
        <w:spacing w:after="0"/>
      </w:pPr>
      <w:r>
        <w:separator/>
      </w:r>
    </w:p>
  </w:footnote>
  <w:footnote w:type="continuationSeparator" w:id="0">
    <w:p w:rsidR="00297E73" w:rsidRDefault="00297E73" w:rsidP="0075438A">
      <w:pPr>
        <w:spacing w:after="0"/>
      </w:pPr>
      <w:r>
        <w:continuationSeparator/>
      </w:r>
    </w:p>
  </w:footnote>
  <w:footnote w:id="1">
    <w:p w:rsidR="00297E73" w:rsidRPr="00337457" w:rsidRDefault="00297E73" w:rsidP="004D2719">
      <w:pPr>
        <w:pStyle w:val="ac"/>
      </w:pPr>
      <w:r>
        <w:rPr>
          <w:rStyle w:val="ab"/>
        </w:rPr>
        <w:footnoteRef/>
      </w:r>
      <w:r>
        <w:t xml:space="preserve"> В случае, </w:t>
      </w:r>
      <w:r w:rsidRPr="00337457">
        <w:t>если участниками малого инновационного предприятия являются юридические лица и их суммарная доля превышает 49 процентов, необходимо дополнительно представить документы, указанные в пп. б</w:t>
      </w:r>
      <w:proofErr w:type="gramStart"/>
      <w:r w:rsidRPr="00337457">
        <w:t>)-</w:t>
      </w:r>
      <w:proofErr w:type="gramEnd"/>
      <w:r>
        <w:t>в</w:t>
      </w:r>
      <w:r w:rsidRPr="00337457">
        <w:t>) п.2.2.1 настоящего Положения, в отношении каждого из юридических лиц-участников малого инновационного предприятия.</w:t>
      </w:r>
    </w:p>
  </w:footnote>
  <w:footnote w:id="2">
    <w:p w:rsidR="00297E73" w:rsidRPr="00337457" w:rsidRDefault="00297E73" w:rsidP="004D2719">
      <w:pPr>
        <w:pStyle w:val="ac"/>
      </w:pPr>
      <w:r w:rsidRPr="00337457">
        <w:rPr>
          <w:rStyle w:val="ab"/>
        </w:rPr>
        <w:footnoteRef/>
      </w:r>
      <w:r w:rsidRPr="00337457">
        <w:t xml:space="preserve"> Рекомендуется представлять документы с отметкой Федеральной налоговой службы или квитанцией о приеме  налоговой декларации (расчета) в электронном виде.</w:t>
      </w:r>
    </w:p>
  </w:footnote>
  <w:footnote w:id="3">
    <w:p w:rsidR="00297E73" w:rsidRDefault="00297E73" w:rsidP="004D2719">
      <w:pPr>
        <w:pStyle w:val="ac"/>
      </w:pPr>
      <w:r w:rsidRPr="001C500C">
        <w:rPr>
          <w:rStyle w:val="ab"/>
        </w:rPr>
        <w:footnoteRef/>
      </w:r>
      <w:r w:rsidRPr="001C500C">
        <w:t xml:space="preserve"> В случае</w:t>
      </w:r>
      <w:proofErr w:type="gramStart"/>
      <w:r w:rsidRPr="001C500C">
        <w:t>,</w:t>
      </w:r>
      <w:proofErr w:type="gramEnd"/>
      <w:r w:rsidRPr="001C500C">
        <w:t xml:space="preserve"> если наличие средств у предприятия не подтверждается данными бухгалтерской отчетности за </w:t>
      </w:r>
      <w:r>
        <w:t>последний календарный</w:t>
      </w:r>
      <w:r w:rsidRPr="001C500C">
        <w:t xml:space="preserve"> год, необходимо дополнительно представить документы, подтверждающие наличие требуемого объема средств на дату подачи заявки (выписка с расчетного счета) или их гарантированное поступление в течение полугода с даты подачи заявки (действующие контракты с графиком перечисления средств).</w:t>
      </w:r>
    </w:p>
  </w:footnote>
  <w:footnote w:id="4">
    <w:p w:rsidR="00AB0511" w:rsidRPr="00724167" w:rsidRDefault="00AB0511" w:rsidP="00AB0511">
      <w:pPr>
        <w:spacing w:after="0"/>
        <w:rPr>
          <w:color w:val="000000"/>
          <w:sz w:val="20"/>
          <w:szCs w:val="20"/>
        </w:rPr>
      </w:pPr>
      <w:r w:rsidRPr="00763A12">
        <w:rPr>
          <w:rStyle w:val="ab"/>
          <w:sz w:val="20"/>
          <w:szCs w:val="20"/>
        </w:rPr>
        <w:footnoteRef/>
      </w:r>
      <w:r w:rsidRPr="00763A12">
        <w:rPr>
          <w:rStyle w:val="ab"/>
          <w:sz w:val="20"/>
          <w:szCs w:val="20"/>
        </w:rPr>
        <w:t xml:space="preserve"> </w:t>
      </w:r>
      <w:proofErr w:type="gramStart"/>
      <w:r w:rsidRPr="00724167">
        <w:rPr>
          <w:color w:val="000000"/>
          <w:sz w:val="20"/>
          <w:szCs w:val="20"/>
        </w:rPr>
        <w:t>В состав указанных затрат включаются расходы на оплату работ сторонних организаций на проектирование и технологическую подготовку производства, монтаж, установку и пуско-наладку оборудования, разработку промышленного дизайна и др. В отраслях сферы услуг подготовка к внедрению новых услуг или методов их производства охватывает деятельность, нацеленную на конкретные процедуры (процессы, методы), спецификации и эксплуатационные особенности и свойства, необходимые для внедрения инноваций.</w:t>
      </w:r>
      <w:proofErr w:type="gramEnd"/>
      <w:r w:rsidRPr="00724167">
        <w:rPr>
          <w:color w:val="000000"/>
          <w:sz w:val="20"/>
          <w:szCs w:val="20"/>
        </w:rPr>
        <w:t xml:space="preserve"> К данной статье не относятся расходы на разработку, изготовление продукции, тестирование и испытание продукции, внесение изменений в КД, доработку продукции, аренду производственных помещений,</w:t>
      </w:r>
      <w:r>
        <w:rPr>
          <w:color w:val="000000"/>
          <w:sz w:val="20"/>
          <w:szCs w:val="20"/>
        </w:rPr>
        <w:t xml:space="preserve"> транспортные расходы,</w:t>
      </w:r>
      <w:r w:rsidRPr="00724167">
        <w:rPr>
          <w:color w:val="000000"/>
          <w:sz w:val="20"/>
          <w:szCs w:val="20"/>
        </w:rPr>
        <w:t xml:space="preserve"> ремонт и строительство, и др.</w:t>
      </w:r>
    </w:p>
  </w:footnote>
  <w:footnote w:id="5">
    <w:p w:rsidR="00AB0511" w:rsidRDefault="00AB0511" w:rsidP="00AB0511">
      <w:pPr>
        <w:pStyle w:val="ac"/>
      </w:pPr>
      <w:r w:rsidRPr="00F11CF6">
        <w:rPr>
          <w:rStyle w:val="ab"/>
        </w:rPr>
        <w:footnoteRef/>
      </w:r>
      <w:r w:rsidRPr="00F11CF6">
        <w:t xml:space="preserve"> Проведение маркетинговых исследований не включается в данную статью расходов.</w:t>
      </w:r>
    </w:p>
  </w:footnote>
  <w:footnote w:id="6">
    <w:p w:rsidR="00AB0511" w:rsidRDefault="00AB0511" w:rsidP="00AB0511">
      <w:pPr>
        <w:pStyle w:val="ac"/>
      </w:pPr>
      <w:r>
        <w:rPr>
          <w:rStyle w:val="ab"/>
        </w:rPr>
        <w:footnoteRef/>
      </w:r>
      <w:r>
        <w:t xml:space="preserve"> </w:t>
      </w:r>
      <w:r w:rsidRPr="00724167">
        <w:rPr>
          <w:color w:val="000000"/>
        </w:rPr>
        <w:t>К данной статье не относятся расходы</w:t>
      </w:r>
      <w:r>
        <w:t xml:space="preserve"> на проезд, питание и проживание при организации выставок, семинаров, форумов и т.д.</w:t>
      </w:r>
    </w:p>
  </w:footnote>
  <w:footnote w:id="7">
    <w:p w:rsidR="00AB0511" w:rsidRDefault="00AB0511" w:rsidP="00AB0511">
      <w:pPr>
        <w:pStyle w:val="ac"/>
      </w:pPr>
      <w:r w:rsidRPr="00763A12">
        <w:rPr>
          <w:rStyle w:val="ab"/>
        </w:rPr>
        <w:footnoteRef/>
      </w:r>
      <w:r w:rsidRPr="00763A12">
        <w:rPr>
          <w:rStyle w:val="ab"/>
        </w:rPr>
        <w:t xml:space="preserve"> </w:t>
      </w:r>
      <w:r>
        <w:t>Транспортные средства (в т.ч. погрузчики, прицепы) не включаются в данную статью расходов</w:t>
      </w:r>
      <w:r w:rsidRPr="00724167">
        <w:t>.</w:t>
      </w:r>
    </w:p>
  </w:footnote>
  <w:footnote w:id="8">
    <w:p w:rsidR="00AB0511" w:rsidRDefault="00AB0511" w:rsidP="00AB0511">
      <w:pPr>
        <w:pStyle w:val="ac"/>
      </w:pPr>
      <w:r>
        <w:rPr>
          <w:rStyle w:val="ab"/>
        </w:rPr>
        <w:footnoteRef/>
      </w:r>
      <w:r>
        <w:t xml:space="preserve"> </w:t>
      </w:r>
      <w:r w:rsidRPr="00724167">
        <w:rPr>
          <w:color w:val="000000"/>
        </w:rPr>
        <w:t>К данной статье не относятся расходы</w:t>
      </w:r>
      <w:r>
        <w:rPr>
          <w:color w:val="000000"/>
        </w:rPr>
        <w:t xml:space="preserve"> на разработку программного обеспечения.</w:t>
      </w:r>
    </w:p>
  </w:footnote>
  <w:footnote w:id="9">
    <w:p w:rsidR="00AB0511" w:rsidRPr="00A51B8B" w:rsidRDefault="00AB0511" w:rsidP="00AB0511">
      <w:pPr>
        <w:spacing w:after="0"/>
        <w:rPr>
          <w:color w:val="000000"/>
          <w:sz w:val="20"/>
          <w:szCs w:val="20"/>
        </w:rPr>
      </w:pPr>
      <w:r w:rsidRPr="00763A12">
        <w:rPr>
          <w:rStyle w:val="ab"/>
          <w:sz w:val="20"/>
          <w:szCs w:val="20"/>
        </w:rPr>
        <w:footnoteRef/>
      </w:r>
      <w:r w:rsidRPr="00763A12">
        <w:rPr>
          <w:rStyle w:val="ab"/>
          <w:sz w:val="20"/>
          <w:szCs w:val="20"/>
        </w:rPr>
        <w:t xml:space="preserve"> </w:t>
      </w:r>
      <w:r w:rsidRPr="00724167">
        <w:rPr>
          <w:color w:val="000000"/>
          <w:sz w:val="20"/>
          <w:szCs w:val="20"/>
        </w:rPr>
        <w:t xml:space="preserve">К </w:t>
      </w:r>
      <w:proofErr w:type="gramStart"/>
      <w:r w:rsidRPr="00724167">
        <w:rPr>
          <w:color w:val="000000"/>
          <w:sz w:val="20"/>
          <w:szCs w:val="20"/>
        </w:rPr>
        <w:t>комплектующим</w:t>
      </w:r>
      <w:proofErr w:type="gramEnd"/>
      <w:r w:rsidRPr="00724167">
        <w:rPr>
          <w:color w:val="000000"/>
          <w:sz w:val="20"/>
          <w:szCs w:val="20"/>
        </w:rPr>
        <w:t xml:space="preserve"> относятся только составные части готового изделия, которые не теряют своей формы и не расходуются в процессе его изготовления. К данной статье не относятся расходы на приобретение сырья, материалов и упаковки.</w:t>
      </w:r>
    </w:p>
  </w:footnote>
  <w:footnote w:id="10">
    <w:p w:rsidR="00AB0511" w:rsidRPr="00EB1345" w:rsidRDefault="00AB0511" w:rsidP="00AB0511">
      <w:pPr>
        <w:spacing w:after="0"/>
        <w:rPr>
          <w:color w:val="000000"/>
          <w:sz w:val="20"/>
          <w:szCs w:val="20"/>
        </w:rPr>
      </w:pPr>
      <w:r w:rsidRPr="00763A12">
        <w:rPr>
          <w:rStyle w:val="ab"/>
          <w:sz w:val="20"/>
          <w:szCs w:val="20"/>
        </w:rPr>
        <w:footnoteRef/>
      </w:r>
      <w:r w:rsidRPr="00763A12">
        <w:rPr>
          <w:rStyle w:val="ab"/>
          <w:sz w:val="20"/>
          <w:szCs w:val="20"/>
        </w:rPr>
        <w:t xml:space="preserve"> </w:t>
      </w:r>
      <w:r w:rsidRPr="00724167">
        <w:rPr>
          <w:color w:val="000000"/>
          <w:sz w:val="20"/>
          <w:szCs w:val="20"/>
        </w:rPr>
        <w:t>К данной статье не относятся расходы на разработку, изготовление продукции, тестирование и испытание продукции, внесение изменений в КД, доработку продукции, аренду производственных помещений,</w:t>
      </w:r>
      <w:r>
        <w:rPr>
          <w:color w:val="000000"/>
          <w:sz w:val="20"/>
          <w:szCs w:val="20"/>
        </w:rPr>
        <w:t xml:space="preserve"> транспортные расходы,</w:t>
      </w:r>
      <w:r w:rsidRPr="00724167">
        <w:rPr>
          <w:color w:val="000000"/>
          <w:sz w:val="20"/>
          <w:szCs w:val="20"/>
        </w:rPr>
        <w:t xml:space="preserve"> ремонт и строительство, и др.</w:t>
      </w:r>
    </w:p>
  </w:footnote>
  <w:footnote w:id="11">
    <w:p w:rsidR="00AB0511" w:rsidRDefault="00AB0511" w:rsidP="00AB0511">
      <w:pPr>
        <w:pStyle w:val="ac"/>
      </w:pPr>
      <w:r>
        <w:rPr>
          <w:rStyle w:val="ab"/>
        </w:rPr>
        <w:footnoteRef/>
      </w:r>
      <w:r>
        <w:t xml:space="preserve"> </w:t>
      </w:r>
      <w:r w:rsidRPr="00F11CF6">
        <w:t>Проведение маркетинговых исследований не включается в данную статью расходов.</w:t>
      </w:r>
    </w:p>
  </w:footnote>
  <w:footnote w:id="12">
    <w:p w:rsidR="00AB0511" w:rsidRDefault="00AB0511" w:rsidP="00AB0511">
      <w:pPr>
        <w:pStyle w:val="ac"/>
      </w:pPr>
      <w:r>
        <w:rPr>
          <w:rStyle w:val="ab"/>
        </w:rPr>
        <w:footnoteRef/>
      </w:r>
      <w:r>
        <w:t xml:space="preserve"> </w:t>
      </w:r>
      <w:r w:rsidRPr="00724167">
        <w:rPr>
          <w:color w:val="000000"/>
        </w:rPr>
        <w:t>К данной статье не относятся расходы</w:t>
      </w:r>
      <w:r>
        <w:t xml:space="preserve"> на проезд, питание и проживание при организации выставок, семинаров, форумов и т.д.</w:t>
      </w:r>
    </w:p>
  </w:footnote>
  <w:footnote w:id="13">
    <w:p w:rsidR="00AB0511" w:rsidRDefault="00AB0511" w:rsidP="00AB0511">
      <w:pPr>
        <w:pStyle w:val="ac"/>
      </w:pPr>
      <w:r>
        <w:rPr>
          <w:rStyle w:val="ab"/>
        </w:rPr>
        <w:footnoteRef/>
      </w:r>
      <w:r>
        <w:t xml:space="preserve"> Транспортные средства (в т.ч. погрузчики, прицепы) не включаются в данную статью расходов</w:t>
      </w:r>
      <w:r w:rsidRPr="00724167">
        <w:t>.</w:t>
      </w:r>
    </w:p>
  </w:footnote>
  <w:footnote w:id="14">
    <w:p w:rsidR="00AB0511" w:rsidRDefault="00AB0511" w:rsidP="00AB0511">
      <w:pPr>
        <w:pStyle w:val="ac"/>
      </w:pPr>
      <w:r>
        <w:rPr>
          <w:rStyle w:val="ab"/>
        </w:rPr>
        <w:footnoteRef/>
      </w:r>
      <w:r>
        <w:t xml:space="preserve"> </w:t>
      </w:r>
      <w:r w:rsidRPr="00724167">
        <w:rPr>
          <w:color w:val="000000"/>
        </w:rPr>
        <w:t>К данной статье не относятся расходы</w:t>
      </w:r>
      <w:r>
        <w:rPr>
          <w:color w:val="000000"/>
        </w:rPr>
        <w:t xml:space="preserve"> на разработку программного обеспечения.</w:t>
      </w:r>
    </w:p>
  </w:footnote>
  <w:footnote w:id="15">
    <w:p w:rsidR="00297E73" w:rsidRDefault="00297E73" w:rsidP="00D11E64">
      <w:pPr>
        <w:pStyle w:val="ac"/>
      </w:pPr>
      <w:r>
        <w:rPr>
          <w:rStyle w:val="ab"/>
        </w:rPr>
        <w:footnoteRef/>
      </w:r>
      <w:r>
        <w:t xml:space="preserve"> Здесь и далее по документу: печать организации-грантополучателя ставится при ее наличии.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E73" w:rsidRDefault="00297E73">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97E73" w:rsidRDefault="00297E7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E73" w:rsidRDefault="00297E73">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97E73" w:rsidRDefault="00297E7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1B0" w:rsidRDefault="009233C6">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521B0" w:rsidRDefault="0013506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0000000F"/>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3E774F7"/>
    <w:multiLevelType w:val="hybridMultilevel"/>
    <w:tmpl w:val="E71A650C"/>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3B20CB"/>
    <w:multiLevelType w:val="hybridMultilevel"/>
    <w:tmpl w:val="9DF651AE"/>
    <w:lvl w:ilvl="0" w:tplc="14708ED6">
      <w:start w:val="1"/>
      <w:numFmt w:val="bullet"/>
      <w:lvlText w:val="-"/>
      <w:lvlJc w:val="left"/>
      <w:pPr>
        <w:tabs>
          <w:tab w:val="num" w:pos="720"/>
        </w:tabs>
        <w:ind w:left="720" w:hanging="360"/>
      </w:pPr>
      <w:rPr>
        <w:rFonts w:ascii="Times New Roman" w:hAnsi="Times New Roman" w:hint="default"/>
      </w:rPr>
    </w:lvl>
    <w:lvl w:ilvl="1" w:tplc="297282E2" w:tentative="1">
      <w:start w:val="1"/>
      <w:numFmt w:val="bullet"/>
      <w:lvlText w:val="-"/>
      <w:lvlJc w:val="left"/>
      <w:pPr>
        <w:tabs>
          <w:tab w:val="num" w:pos="1440"/>
        </w:tabs>
        <w:ind w:left="1440" w:hanging="360"/>
      </w:pPr>
      <w:rPr>
        <w:rFonts w:ascii="Times New Roman" w:hAnsi="Times New Roman" w:hint="default"/>
      </w:rPr>
    </w:lvl>
    <w:lvl w:ilvl="2" w:tplc="956A670C" w:tentative="1">
      <w:start w:val="1"/>
      <w:numFmt w:val="bullet"/>
      <w:lvlText w:val="-"/>
      <w:lvlJc w:val="left"/>
      <w:pPr>
        <w:tabs>
          <w:tab w:val="num" w:pos="2160"/>
        </w:tabs>
        <w:ind w:left="2160" w:hanging="360"/>
      </w:pPr>
      <w:rPr>
        <w:rFonts w:ascii="Times New Roman" w:hAnsi="Times New Roman" w:hint="default"/>
      </w:rPr>
    </w:lvl>
    <w:lvl w:ilvl="3" w:tplc="953A47CE" w:tentative="1">
      <w:start w:val="1"/>
      <w:numFmt w:val="bullet"/>
      <w:lvlText w:val="-"/>
      <w:lvlJc w:val="left"/>
      <w:pPr>
        <w:tabs>
          <w:tab w:val="num" w:pos="2880"/>
        </w:tabs>
        <w:ind w:left="2880" w:hanging="360"/>
      </w:pPr>
      <w:rPr>
        <w:rFonts w:ascii="Times New Roman" w:hAnsi="Times New Roman" w:hint="default"/>
      </w:rPr>
    </w:lvl>
    <w:lvl w:ilvl="4" w:tplc="2BE69366" w:tentative="1">
      <w:start w:val="1"/>
      <w:numFmt w:val="bullet"/>
      <w:lvlText w:val="-"/>
      <w:lvlJc w:val="left"/>
      <w:pPr>
        <w:tabs>
          <w:tab w:val="num" w:pos="3600"/>
        </w:tabs>
        <w:ind w:left="3600" w:hanging="360"/>
      </w:pPr>
      <w:rPr>
        <w:rFonts w:ascii="Times New Roman" w:hAnsi="Times New Roman" w:hint="default"/>
      </w:rPr>
    </w:lvl>
    <w:lvl w:ilvl="5" w:tplc="363E657C" w:tentative="1">
      <w:start w:val="1"/>
      <w:numFmt w:val="bullet"/>
      <w:lvlText w:val="-"/>
      <w:lvlJc w:val="left"/>
      <w:pPr>
        <w:tabs>
          <w:tab w:val="num" w:pos="4320"/>
        </w:tabs>
        <w:ind w:left="4320" w:hanging="360"/>
      </w:pPr>
      <w:rPr>
        <w:rFonts w:ascii="Times New Roman" w:hAnsi="Times New Roman" w:hint="default"/>
      </w:rPr>
    </w:lvl>
    <w:lvl w:ilvl="6" w:tplc="9FE21326" w:tentative="1">
      <w:start w:val="1"/>
      <w:numFmt w:val="bullet"/>
      <w:lvlText w:val="-"/>
      <w:lvlJc w:val="left"/>
      <w:pPr>
        <w:tabs>
          <w:tab w:val="num" w:pos="5040"/>
        </w:tabs>
        <w:ind w:left="5040" w:hanging="360"/>
      </w:pPr>
      <w:rPr>
        <w:rFonts w:ascii="Times New Roman" w:hAnsi="Times New Roman" w:hint="default"/>
      </w:rPr>
    </w:lvl>
    <w:lvl w:ilvl="7" w:tplc="16C4DAF8" w:tentative="1">
      <w:start w:val="1"/>
      <w:numFmt w:val="bullet"/>
      <w:lvlText w:val="-"/>
      <w:lvlJc w:val="left"/>
      <w:pPr>
        <w:tabs>
          <w:tab w:val="num" w:pos="5760"/>
        </w:tabs>
        <w:ind w:left="5760" w:hanging="360"/>
      </w:pPr>
      <w:rPr>
        <w:rFonts w:ascii="Times New Roman" w:hAnsi="Times New Roman" w:hint="default"/>
      </w:rPr>
    </w:lvl>
    <w:lvl w:ilvl="8" w:tplc="FF2E4C34" w:tentative="1">
      <w:start w:val="1"/>
      <w:numFmt w:val="bullet"/>
      <w:lvlText w:val="-"/>
      <w:lvlJc w:val="left"/>
      <w:pPr>
        <w:tabs>
          <w:tab w:val="num" w:pos="6480"/>
        </w:tabs>
        <w:ind w:left="6480" w:hanging="360"/>
      </w:pPr>
      <w:rPr>
        <w:rFonts w:ascii="Times New Roman" w:hAnsi="Times New Roman" w:hint="default"/>
      </w:rPr>
    </w:lvl>
  </w:abstractNum>
  <w:abstractNum w:abstractNumId="3">
    <w:nsid w:val="1627129B"/>
    <w:multiLevelType w:val="hybridMultilevel"/>
    <w:tmpl w:val="BE8C8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DD2B43"/>
    <w:multiLevelType w:val="hybridMultilevel"/>
    <w:tmpl w:val="B204CD1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993789B"/>
    <w:multiLevelType w:val="hybridMultilevel"/>
    <w:tmpl w:val="540A5F0C"/>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6">
    <w:nsid w:val="42AD21F4"/>
    <w:multiLevelType w:val="hybridMultilevel"/>
    <w:tmpl w:val="A034733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3316839"/>
    <w:multiLevelType w:val="hybridMultilevel"/>
    <w:tmpl w:val="BE8C8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0395034"/>
    <w:multiLevelType w:val="multilevel"/>
    <w:tmpl w:val="0766573E"/>
    <w:lvl w:ilvl="0">
      <w:start w:val="1"/>
      <w:numFmt w:val="decimal"/>
      <w:lvlText w:val="%1."/>
      <w:lvlJc w:val="left"/>
      <w:pPr>
        <w:tabs>
          <w:tab w:val="num" w:pos="1000"/>
        </w:tabs>
        <w:ind w:left="1000" w:hanging="432"/>
      </w:pPr>
      <w:rPr>
        <w:rFonts w:ascii="Times New Roman" w:hAnsi="Times New Roman" w:cs="Times New Roman" w:hint="default"/>
        <w:sz w:val="26"/>
        <w:szCs w:val="26"/>
      </w:rPr>
    </w:lvl>
    <w:lvl w:ilvl="1">
      <w:start w:val="1"/>
      <w:numFmt w:val="decimal"/>
      <w:pStyle w:val="2"/>
      <w:lvlText w:val="%1.%2."/>
      <w:lvlJc w:val="left"/>
      <w:pPr>
        <w:tabs>
          <w:tab w:val="num" w:pos="1002"/>
        </w:tabs>
        <w:ind w:left="1002" w:hanging="576"/>
      </w:pPr>
      <w:rPr>
        <w:rFonts w:cs="Times New Roman" w:hint="default"/>
        <w:lang w:val="ru-RU"/>
      </w:rPr>
    </w:lvl>
    <w:lvl w:ilvl="2">
      <w:start w:val="1"/>
      <w:numFmt w:val="decimal"/>
      <w:lvlText w:val="%1.%2.%3."/>
      <w:lvlJc w:val="left"/>
      <w:pPr>
        <w:tabs>
          <w:tab w:val="num" w:pos="170"/>
        </w:tabs>
        <w:ind w:left="720" w:hanging="720"/>
      </w:pPr>
      <w:rPr>
        <w:rFonts w:ascii="Times New Roman" w:hAnsi="Times New Roman" w:cs="Times New Roman" w:hint="default"/>
        <w:b w:val="0"/>
        <w:i w:val="0"/>
        <w:sz w:val="24"/>
        <w:szCs w:val="24"/>
      </w:rPr>
    </w:lvl>
    <w:lvl w:ilvl="3">
      <w:start w:val="1"/>
      <w:numFmt w:val="decimal"/>
      <w:pStyle w:val="4"/>
      <w:lvlText w:val="%1.%2.%3.%4."/>
      <w:lvlJc w:val="left"/>
      <w:pPr>
        <w:tabs>
          <w:tab w:val="num" w:pos="1584"/>
        </w:tabs>
        <w:ind w:left="1584" w:hanging="864"/>
      </w:pPr>
      <w:rPr>
        <w:rFonts w:ascii="Times New Roman" w:hAnsi="Times New Roman" w:cs="Times New Roman" w:hint="default"/>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nsid w:val="5DEB47A9"/>
    <w:multiLevelType w:val="multilevel"/>
    <w:tmpl w:val="07E089A2"/>
    <w:lvl w:ilvl="0">
      <w:start w:val="1"/>
      <w:numFmt w:val="upperRoman"/>
      <w:lvlText w:val="%1."/>
      <w:lvlJc w:val="left"/>
      <w:pPr>
        <w:tabs>
          <w:tab w:val="num" w:pos="1080"/>
        </w:tabs>
        <w:ind w:left="1080" w:hanging="720"/>
      </w:pPr>
      <w:rPr>
        <w:rFonts w:hint="default"/>
      </w:rPr>
    </w:lvl>
    <w:lvl w:ilvl="1">
      <w:start w:val="4"/>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
    <w:nsid w:val="641E2982"/>
    <w:multiLevelType w:val="hybridMultilevel"/>
    <w:tmpl w:val="4BC67CB8"/>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B7D72C5"/>
    <w:multiLevelType w:val="hybridMultilevel"/>
    <w:tmpl w:val="5A7EF4BA"/>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6E3C34A2"/>
    <w:multiLevelType w:val="hybridMultilevel"/>
    <w:tmpl w:val="E30E1B7E"/>
    <w:lvl w:ilvl="0" w:tplc="FFFFFFFF">
      <w:start w:val="1"/>
      <w:numFmt w:val="upperRoman"/>
      <w:lvlText w:val="%1."/>
      <w:lvlJc w:val="right"/>
      <w:pPr>
        <w:tabs>
          <w:tab w:val="num" w:pos="3158"/>
        </w:tabs>
        <w:ind w:left="3158" w:hanging="180"/>
      </w:pPr>
      <w:rPr>
        <w:rFonts w:cs="Times New Roman" w:hint="default"/>
        <w:sz w:val="24"/>
        <w:szCs w:val="28"/>
      </w:rPr>
    </w:lvl>
    <w:lvl w:ilvl="1" w:tplc="FFFFFFFF">
      <w:start w:val="1"/>
      <w:numFmt w:val="decimal"/>
      <w:lvlText w:val="Форма %2."/>
      <w:lvlJc w:val="left"/>
      <w:pPr>
        <w:tabs>
          <w:tab w:val="num" w:pos="4624"/>
        </w:tabs>
        <w:ind w:left="3904" w:hanging="360"/>
      </w:pPr>
      <w:rPr>
        <w:rFonts w:ascii="Times New Roman" w:hAnsi="Times New Roman" w:cs="Times New Roman" w:hint="default"/>
        <w:b/>
        <w:i w:val="0"/>
        <w:sz w:val="26"/>
      </w:rPr>
    </w:lvl>
    <w:lvl w:ilvl="2" w:tplc="FFFFFFFF">
      <w:start w:val="1"/>
      <w:numFmt w:val="lowerRoman"/>
      <w:lvlText w:val="%3."/>
      <w:lvlJc w:val="right"/>
      <w:pPr>
        <w:tabs>
          <w:tab w:val="num" w:pos="2160"/>
        </w:tabs>
        <w:ind w:left="2160" w:hanging="180"/>
      </w:pPr>
      <w:rPr>
        <w:rFonts w:cs="Times New Roman"/>
      </w:rPr>
    </w:lvl>
    <w:lvl w:ilvl="3" w:tplc="FFFFFFFF">
      <w:start w:val="1"/>
      <w:numFmt w:val="lowerLetter"/>
      <w:lvlText w:val="%4)"/>
      <w:lvlJc w:val="left"/>
      <w:pPr>
        <w:tabs>
          <w:tab w:val="num" w:pos="2880"/>
        </w:tabs>
        <w:ind w:left="2880" w:hanging="360"/>
      </w:pPr>
      <w:rPr>
        <w:rFonts w:hint="default"/>
        <w:sz w:val="24"/>
        <w:szCs w:val="24"/>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3">
    <w:nsid w:val="78D12A82"/>
    <w:multiLevelType w:val="hybridMultilevel"/>
    <w:tmpl w:val="F3EE73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EDF7B17"/>
    <w:multiLevelType w:val="hybridMultilevel"/>
    <w:tmpl w:val="DDB4DEF8"/>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5">
    <w:nsid w:val="7F2B6D7A"/>
    <w:multiLevelType w:val="hybridMultilevel"/>
    <w:tmpl w:val="56F6B4DE"/>
    <w:lvl w:ilvl="0" w:tplc="9EAE10B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2"/>
  </w:num>
  <w:num w:numId="3">
    <w:abstractNumId w:val="3"/>
  </w:num>
  <w:num w:numId="4">
    <w:abstractNumId w:val="0"/>
  </w:num>
  <w:num w:numId="5">
    <w:abstractNumId w:val="5"/>
  </w:num>
  <w:num w:numId="6">
    <w:abstractNumId w:val="14"/>
  </w:num>
  <w:num w:numId="7">
    <w:abstractNumId w:val="9"/>
  </w:num>
  <w:num w:numId="8">
    <w:abstractNumId w:val="7"/>
  </w:num>
  <w:num w:numId="9">
    <w:abstractNumId w:val="2"/>
  </w:num>
  <w:num w:numId="10">
    <w:abstractNumId w:val="15"/>
  </w:num>
  <w:num w:numId="11">
    <w:abstractNumId w:val="13"/>
  </w:num>
  <w:num w:numId="12">
    <w:abstractNumId w:val="10"/>
  </w:num>
  <w:num w:numId="13">
    <w:abstractNumId w:val="11"/>
  </w:num>
  <w:num w:numId="14">
    <w:abstractNumId w:val="6"/>
  </w:num>
  <w:num w:numId="15">
    <w:abstractNumId w:val="4"/>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38A"/>
    <w:rsid w:val="00000C59"/>
    <w:rsid w:val="0000511D"/>
    <w:rsid w:val="00005F2F"/>
    <w:rsid w:val="000102BD"/>
    <w:rsid w:val="000157B6"/>
    <w:rsid w:val="00017719"/>
    <w:rsid w:val="000244E2"/>
    <w:rsid w:val="00032030"/>
    <w:rsid w:val="00032468"/>
    <w:rsid w:val="000377E4"/>
    <w:rsid w:val="0004049E"/>
    <w:rsid w:val="00041E7C"/>
    <w:rsid w:val="00043C02"/>
    <w:rsid w:val="00054C73"/>
    <w:rsid w:val="00062D32"/>
    <w:rsid w:val="0006446A"/>
    <w:rsid w:val="0007002D"/>
    <w:rsid w:val="00072157"/>
    <w:rsid w:val="00087928"/>
    <w:rsid w:val="000A1452"/>
    <w:rsid w:val="000A4511"/>
    <w:rsid w:val="000B270F"/>
    <w:rsid w:val="000B4A8D"/>
    <w:rsid w:val="000B5E07"/>
    <w:rsid w:val="000B771E"/>
    <w:rsid w:val="000C02F2"/>
    <w:rsid w:val="000C1FF1"/>
    <w:rsid w:val="000D03E0"/>
    <w:rsid w:val="000D5DA6"/>
    <w:rsid w:val="000D6859"/>
    <w:rsid w:val="00101B6B"/>
    <w:rsid w:val="00105FD4"/>
    <w:rsid w:val="00112BEA"/>
    <w:rsid w:val="00114295"/>
    <w:rsid w:val="00120198"/>
    <w:rsid w:val="001244D3"/>
    <w:rsid w:val="00125CDF"/>
    <w:rsid w:val="00131539"/>
    <w:rsid w:val="00135064"/>
    <w:rsid w:val="001542A9"/>
    <w:rsid w:val="0018514A"/>
    <w:rsid w:val="001967A4"/>
    <w:rsid w:val="001A0726"/>
    <w:rsid w:val="001A13FB"/>
    <w:rsid w:val="001A51BA"/>
    <w:rsid w:val="001B03E5"/>
    <w:rsid w:val="001B4B2C"/>
    <w:rsid w:val="001B5499"/>
    <w:rsid w:val="001B7A3F"/>
    <w:rsid w:val="001C012B"/>
    <w:rsid w:val="001C1631"/>
    <w:rsid w:val="001C500C"/>
    <w:rsid w:val="001C75D8"/>
    <w:rsid w:val="001D5DA0"/>
    <w:rsid w:val="001D6547"/>
    <w:rsid w:val="001E0E88"/>
    <w:rsid w:val="001F15E1"/>
    <w:rsid w:val="00212242"/>
    <w:rsid w:val="002125D8"/>
    <w:rsid w:val="00214BED"/>
    <w:rsid w:val="0022516D"/>
    <w:rsid w:val="00227C13"/>
    <w:rsid w:val="00227D04"/>
    <w:rsid w:val="00236BAB"/>
    <w:rsid w:val="00237D5F"/>
    <w:rsid w:val="00240D3E"/>
    <w:rsid w:val="0024421F"/>
    <w:rsid w:val="0024732A"/>
    <w:rsid w:val="0025384D"/>
    <w:rsid w:val="00254AB8"/>
    <w:rsid w:val="00261ED9"/>
    <w:rsid w:val="0026496E"/>
    <w:rsid w:val="002665D8"/>
    <w:rsid w:val="002744CD"/>
    <w:rsid w:val="002763C3"/>
    <w:rsid w:val="00282078"/>
    <w:rsid w:val="002857F8"/>
    <w:rsid w:val="00292722"/>
    <w:rsid w:val="0029404A"/>
    <w:rsid w:val="00297C90"/>
    <w:rsid w:val="00297E73"/>
    <w:rsid w:val="002A4312"/>
    <w:rsid w:val="002B7DF6"/>
    <w:rsid w:val="002C7B8C"/>
    <w:rsid w:val="002E049B"/>
    <w:rsid w:val="002E3A97"/>
    <w:rsid w:val="002E50E7"/>
    <w:rsid w:val="002F3BCB"/>
    <w:rsid w:val="00302119"/>
    <w:rsid w:val="003150A3"/>
    <w:rsid w:val="00317F26"/>
    <w:rsid w:val="00325B21"/>
    <w:rsid w:val="00330326"/>
    <w:rsid w:val="00330AD8"/>
    <w:rsid w:val="0033314A"/>
    <w:rsid w:val="00336C11"/>
    <w:rsid w:val="00337457"/>
    <w:rsid w:val="00343D19"/>
    <w:rsid w:val="00343E10"/>
    <w:rsid w:val="00345038"/>
    <w:rsid w:val="00346FF5"/>
    <w:rsid w:val="003608AF"/>
    <w:rsid w:val="00360A6B"/>
    <w:rsid w:val="00362952"/>
    <w:rsid w:val="00367D86"/>
    <w:rsid w:val="0037003F"/>
    <w:rsid w:val="00391473"/>
    <w:rsid w:val="003928DD"/>
    <w:rsid w:val="0039368F"/>
    <w:rsid w:val="003A0EF4"/>
    <w:rsid w:val="003C0113"/>
    <w:rsid w:val="003C2AB1"/>
    <w:rsid w:val="003C4316"/>
    <w:rsid w:val="003D4352"/>
    <w:rsid w:val="003D7878"/>
    <w:rsid w:val="003E066B"/>
    <w:rsid w:val="003E3196"/>
    <w:rsid w:val="003E3D0E"/>
    <w:rsid w:val="003E78E5"/>
    <w:rsid w:val="003F03C8"/>
    <w:rsid w:val="003F50B5"/>
    <w:rsid w:val="003F6094"/>
    <w:rsid w:val="00401224"/>
    <w:rsid w:val="0040442F"/>
    <w:rsid w:val="004078C0"/>
    <w:rsid w:val="00411114"/>
    <w:rsid w:val="00411E65"/>
    <w:rsid w:val="0041321D"/>
    <w:rsid w:val="0041682A"/>
    <w:rsid w:val="00416F1A"/>
    <w:rsid w:val="00416FF8"/>
    <w:rsid w:val="00417304"/>
    <w:rsid w:val="00425C76"/>
    <w:rsid w:val="0043034E"/>
    <w:rsid w:val="00432337"/>
    <w:rsid w:val="0043399E"/>
    <w:rsid w:val="00437BCF"/>
    <w:rsid w:val="00442179"/>
    <w:rsid w:val="004467A3"/>
    <w:rsid w:val="00447247"/>
    <w:rsid w:val="004525CF"/>
    <w:rsid w:val="004552D7"/>
    <w:rsid w:val="00463237"/>
    <w:rsid w:val="0046387C"/>
    <w:rsid w:val="00473D07"/>
    <w:rsid w:val="00474697"/>
    <w:rsid w:val="004764D1"/>
    <w:rsid w:val="00480765"/>
    <w:rsid w:val="00485E23"/>
    <w:rsid w:val="00494D71"/>
    <w:rsid w:val="0049705A"/>
    <w:rsid w:val="004979B5"/>
    <w:rsid w:val="004A3928"/>
    <w:rsid w:val="004A7B34"/>
    <w:rsid w:val="004B3FC8"/>
    <w:rsid w:val="004B4E5A"/>
    <w:rsid w:val="004C0194"/>
    <w:rsid w:val="004C2FC7"/>
    <w:rsid w:val="004C43ED"/>
    <w:rsid w:val="004C6199"/>
    <w:rsid w:val="004D018D"/>
    <w:rsid w:val="004D2719"/>
    <w:rsid w:val="004D493D"/>
    <w:rsid w:val="004E4A60"/>
    <w:rsid w:val="004E4E9D"/>
    <w:rsid w:val="004E5A70"/>
    <w:rsid w:val="004F20AF"/>
    <w:rsid w:val="004F41EC"/>
    <w:rsid w:val="004F4EC4"/>
    <w:rsid w:val="004F6400"/>
    <w:rsid w:val="00504FA6"/>
    <w:rsid w:val="00514DF0"/>
    <w:rsid w:val="005153D3"/>
    <w:rsid w:val="0052322B"/>
    <w:rsid w:val="005261A0"/>
    <w:rsid w:val="00532DD2"/>
    <w:rsid w:val="00534E66"/>
    <w:rsid w:val="0054083D"/>
    <w:rsid w:val="0054247F"/>
    <w:rsid w:val="00545B48"/>
    <w:rsid w:val="00545C7D"/>
    <w:rsid w:val="005509F8"/>
    <w:rsid w:val="00550F86"/>
    <w:rsid w:val="00551EA3"/>
    <w:rsid w:val="005628A4"/>
    <w:rsid w:val="00567ED4"/>
    <w:rsid w:val="00583CFF"/>
    <w:rsid w:val="00585338"/>
    <w:rsid w:val="00591314"/>
    <w:rsid w:val="005934E4"/>
    <w:rsid w:val="00593701"/>
    <w:rsid w:val="005A080E"/>
    <w:rsid w:val="005A4C21"/>
    <w:rsid w:val="005A5C9B"/>
    <w:rsid w:val="005A6A8A"/>
    <w:rsid w:val="005C0F90"/>
    <w:rsid w:val="005C2B87"/>
    <w:rsid w:val="005C3555"/>
    <w:rsid w:val="005D28DE"/>
    <w:rsid w:val="005E0EAB"/>
    <w:rsid w:val="005E2ACD"/>
    <w:rsid w:val="005E5454"/>
    <w:rsid w:val="005E674F"/>
    <w:rsid w:val="005E6785"/>
    <w:rsid w:val="005E70D3"/>
    <w:rsid w:val="005E7C07"/>
    <w:rsid w:val="005F0A32"/>
    <w:rsid w:val="00601025"/>
    <w:rsid w:val="00601860"/>
    <w:rsid w:val="00601C60"/>
    <w:rsid w:val="00602B00"/>
    <w:rsid w:val="00603177"/>
    <w:rsid w:val="00605A78"/>
    <w:rsid w:val="006061E1"/>
    <w:rsid w:val="006070CA"/>
    <w:rsid w:val="00611C0C"/>
    <w:rsid w:val="006125D1"/>
    <w:rsid w:val="00612A52"/>
    <w:rsid w:val="00623BC8"/>
    <w:rsid w:val="00632F86"/>
    <w:rsid w:val="006352A1"/>
    <w:rsid w:val="00645091"/>
    <w:rsid w:val="00647EE1"/>
    <w:rsid w:val="00650B1A"/>
    <w:rsid w:val="00652CC3"/>
    <w:rsid w:val="006576A9"/>
    <w:rsid w:val="006604A7"/>
    <w:rsid w:val="006608B2"/>
    <w:rsid w:val="00675847"/>
    <w:rsid w:val="00684AA7"/>
    <w:rsid w:val="00692C83"/>
    <w:rsid w:val="006932F5"/>
    <w:rsid w:val="006A7BCD"/>
    <w:rsid w:val="006B1899"/>
    <w:rsid w:val="006B2ED2"/>
    <w:rsid w:val="006B4177"/>
    <w:rsid w:val="006B49FC"/>
    <w:rsid w:val="006C0902"/>
    <w:rsid w:val="006C252A"/>
    <w:rsid w:val="006C477E"/>
    <w:rsid w:val="006D1742"/>
    <w:rsid w:val="006D21E1"/>
    <w:rsid w:val="006D5216"/>
    <w:rsid w:val="006E1B90"/>
    <w:rsid w:val="006E2269"/>
    <w:rsid w:val="006E3743"/>
    <w:rsid w:val="006E7E68"/>
    <w:rsid w:val="006F74A2"/>
    <w:rsid w:val="00705E09"/>
    <w:rsid w:val="00707A82"/>
    <w:rsid w:val="0071398A"/>
    <w:rsid w:val="00715F93"/>
    <w:rsid w:val="00721EB2"/>
    <w:rsid w:val="00724167"/>
    <w:rsid w:val="0072430D"/>
    <w:rsid w:val="00727770"/>
    <w:rsid w:val="00730BD9"/>
    <w:rsid w:val="0073441A"/>
    <w:rsid w:val="00734B16"/>
    <w:rsid w:val="00742BEE"/>
    <w:rsid w:val="0074657F"/>
    <w:rsid w:val="00750C39"/>
    <w:rsid w:val="00752599"/>
    <w:rsid w:val="00752922"/>
    <w:rsid w:val="0075438A"/>
    <w:rsid w:val="00754483"/>
    <w:rsid w:val="00755825"/>
    <w:rsid w:val="00756F9B"/>
    <w:rsid w:val="00757B19"/>
    <w:rsid w:val="007603B4"/>
    <w:rsid w:val="007609F9"/>
    <w:rsid w:val="00760DC5"/>
    <w:rsid w:val="007644C6"/>
    <w:rsid w:val="00764BA4"/>
    <w:rsid w:val="00764E4A"/>
    <w:rsid w:val="007712B6"/>
    <w:rsid w:val="00774F41"/>
    <w:rsid w:val="007856F1"/>
    <w:rsid w:val="007859F9"/>
    <w:rsid w:val="00785D92"/>
    <w:rsid w:val="00790057"/>
    <w:rsid w:val="00790414"/>
    <w:rsid w:val="0079651B"/>
    <w:rsid w:val="007A22A3"/>
    <w:rsid w:val="007A3E0B"/>
    <w:rsid w:val="007A7BAE"/>
    <w:rsid w:val="007B3C44"/>
    <w:rsid w:val="007B459A"/>
    <w:rsid w:val="007B56B7"/>
    <w:rsid w:val="007C320F"/>
    <w:rsid w:val="007D6658"/>
    <w:rsid w:val="007D7484"/>
    <w:rsid w:val="007D7CC3"/>
    <w:rsid w:val="007E0848"/>
    <w:rsid w:val="007E0A14"/>
    <w:rsid w:val="007E4A2F"/>
    <w:rsid w:val="007E7233"/>
    <w:rsid w:val="007F7BAE"/>
    <w:rsid w:val="008015E3"/>
    <w:rsid w:val="008031DD"/>
    <w:rsid w:val="0080464E"/>
    <w:rsid w:val="00821BE2"/>
    <w:rsid w:val="00826304"/>
    <w:rsid w:val="0083267D"/>
    <w:rsid w:val="00832E04"/>
    <w:rsid w:val="008345F4"/>
    <w:rsid w:val="0083479F"/>
    <w:rsid w:val="008367E1"/>
    <w:rsid w:val="008413A8"/>
    <w:rsid w:val="0084506B"/>
    <w:rsid w:val="008506E4"/>
    <w:rsid w:val="008506FA"/>
    <w:rsid w:val="00851EC6"/>
    <w:rsid w:val="00854853"/>
    <w:rsid w:val="008560AC"/>
    <w:rsid w:val="00857B0D"/>
    <w:rsid w:val="0086777B"/>
    <w:rsid w:val="0087428D"/>
    <w:rsid w:val="00877389"/>
    <w:rsid w:val="00882E14"/>
    <w:rsid w:val="0088459A"/>
    <w:rsid w:val="00885666"/>
    <w:rsid w:val="00887BB1"/>
    <w:rsid w:val="00892552"/>
    <w:rsid w:val="00894D81"/>
    <w:rsid w:val="008A025B"/>
    <w:rsid w:val="008A6B62"/>
    <w:rsid w:val="008B1D7F"/>
    <w:rsid w:val="008B3227"/>
    <w:rsid w:val="008B338B"/>
    <w:rsid w:val="008B417F"/>
    <w:rsid w:val="008B5129"/>
    <w:rsid w:val="008B570F"/>
    <w:rsid w:val="008B67EE"/>
    <w:rsid w:val="008C1F4C"/>
    <w:rsid w:val="008C4555"/>
    <w:rsid w:val="008C47A3"/>
    <w:rsid w:val="008D0E57"/>
    <w:rsid w:val="008D1D40"/>
    <w:rsid w:val="008D2B9A"/>
    <w:rsid w:val="008D3E78"/>
    <w:rsid w:val="008E2164"/>
    <w:rsid w:val="008E28A1"/>
    <w:rsid w:val="008E6EBB"/>
    <w:rsid w:val="008F5897"/>
    <w:rsid w:val="00905264"/>
    <w:rsid w:val="00905F1D"/>
    <w:rsid w:val="00906DC4"/>
    <w:rsid w:val="00911DB1"/>
    <w:rsid w:val="00912DFE"/>
    <w:rsid w:val="00917FA6"/>
    <w:rsid w:val="00921674"/>
    <w:rsid w:val="009233C6"/>
    <w:rsid w:val="00923DD3"/>
    <w:rsid w:val="009357A2"/>
    <w:rsid w:val="00937C2A"/>
    <w:rsid w:val="00941307"/>
    <w:rsid w:val="00942650"/>
    <w:rsid w:val="00942F0E"/>
    <w:rsid w:val="00945525"/>
    <w:rsid w:val="00955223"/>
    <w:rsid w:val="0096000D"/>
    <w:rsid w:val="00961F9E"/>
    <w:rsid w:val="009646A1"/>
    <w:rsid w:val="00964DAF"/>
    <w:rsid w:val="0096539A"/>
    <w:rsid w:val="00967BC8"/>
    <w:rsid w:val="0097371F"/>
    <w:rsid w:val="0097420A"/>
    <w:rsid w:val="00976A33"/>
    <w:rsid w:val="0098668F"/>
    <w:rsid w:val="009872F8"/>
    <w:rsid w:val="00987FC0"/>
    <w:rsid w:val="009A1B0B"/>
    <w:rsid w:val="009B5C05"/>
    <w:rsid w:val="009B675E"/>
    <w:rsid w:val="009C06FE"/>
    <w:rsid w:val="009C2DDC"/>
    <w:rsid w:val="009C54A5"/>
    <w:rsid w:val="009D359A"/>
    <w:rsid w:val="009D36CE"/>
    <w:rsid w:val="009D432C"/>
    <w:rsid w:val="009D5690"/>
    <w:rsid w:val="009D69C0"/>
    <w:rsid w:val="009D7453"/>
    <w:rsid w:val="009E3144"/>
    <w:rsid w:val="009E5B60"/>
    <w:rsid w:val="009E5C6C"/>
    <w:rsid w:val="009F63E6"/>
    <w:rsid w:val="009F7428"/>
    <w:rsid w:val="00A07938"/>
    <w:rsid w:val="00A229E9"/>
    <w:rsid w:val="00A246EA"/>
    <w:rsid w:val="00A267BD"/>
    <w:rsid w:val="00A475AD"/>
    <w:rsid w:val="00A478EF"/>
    <w:rsid w:val="00A51B8B"/>
    <w:rsid w:val="00A62B9C"/>
    <w:rsid w:val="00A6399D"/>
    <w:rsid w:val="00A74EE2"/>
    <w:rsid w:val="00A83BC3"/>
    <w:rsid w:val="00A83C84"/>
    <w:rsid w:val="00A841A7"/>
    <w:rsid w:val="00A855B9"/>
    <w:rsid w:val="00A97393"/>
    <w:rsid w:val="00A97E77"/>
    <w:rsid w:val="00AA1F82"/>
    <w:rsid w:val="00AB0511"/>
    <w:rsid w:val="00AB25D6"/>
    <w:rsid w:val="00AB3DC9"/>
    <w:rsid w:val="00AC1EDB"/>
    <w:rsid w:val="00AC5AFA"/>
    <w:rsid w:val="00AD50F1"/>
    <w:rsid w:val="00AE4572"/>
    <w:rsid w:val="00B01FBB"/>
    <w:rsid w:val="00B100FC"/>
    <w:rsid w:val="00B10619"/>
    <w:rsid w:val="00B122DE"/>
    <w:rsid w:val="00B16391"/>
    <w:rsid w:val="00B22C21"/>
    <w:rsid w:val="00B23349"/>
    <w:rsid w:val="00B23B4F"/>
    <w:rsid w:val="00B25136"/>
    <w:rsid w:val="00B35E6C"/>
    <w:rsid w:val="00B36E4C"/>
    <w:rsid w:val="00B40B4F"/>
    <w:rsid w:val="00B45EF4"/>
    <w:rsid w:val="00B5149C"/>
    <w:rsid w:val="00B7375B"/>
    <w:rsid w:val="00B75EFF"/>
    <w:rsid w:val="00B76BEB"/>
    <w:rsid w:val="00B8321A"/>
    <w:rsid w:val="00B91474"/>
    <w:rsid w:val="00BA434C"/>
    <w:rsid w:val="00BA4A71"/>
    <w:rsid w:val="00BA7BC4"/>
    <w:rsid w:val="00BB57D6"/>
    <w:rsid w:val="00BB7995"/>
    <w:rsid w:val="00BC5A58"/>
    <w:rsid w:val="00BC688E"/>
    <w:rsid w:val="00BD548A"/>
    <w:rsid w:val="00BE48BE"/>
    <w:rsid w:val="00BF14F2"/>
    <w:rsid w:val="00C0167E"/>
    <w:rsid w:val="00C12925"/>
    <w:rsid w:val="00C15EF0"/>
    <w:rsid w:val="00C233F1"/>
    <w:rsid w:val="00C2351B"/>
    <w:rsid w:val="00C266FA"/>
    <w:rsid w:val="00C337D7"/>
    <w:rsid w:val="00C347BB"/>
    <w:rsid w:val="00C36C98"/>
    <w:rsid w:val="00C41382"/>
    <w:rsid w:val="00C44A9D"/>
    <w:rsid w:val="00C46B58"/>
    <w:rsid w:val="00C501FE"/>
    <w:rsid w:val="00C518AD"/>
    <w:rsid w:val="00C51E5F"/>
    <w:rsid w:val="00C559F4"/>
    <w:rsid w:val="00C574E9"/>
    <w:rsid w:val="00C60C34"/>
    <w:rsid w:val="00C6269D"/>
    <w:rsid w:val="00C635F8"/>
    <w:rsid w:val="00C639B7"/>
    <w:rsid w:val="00C65C4F"/>
    <w:rsid w:val="00C66DAC"/>
    <w:rsid w:val="00C73C4B"/>
    <w:rsid w:val="00C760B2"/>
    <w:rsid w:val="00C77015"/>
    <w:rsid w:val="00C80E2D"/>
    <w:rsid w:val="00C876BF"/>
    <w:rsid w:val="00C90EC3"/>
    <w:rsid w:val="00C91336"/>
    <w:rsid w:val="00C91A12"/>
    <w:rsid w:val="00CA57F1"/>
    <w:rsid w:val="00CD2B63"/>
    <w:rsid w:val="00CD5921"/>
    <w:rsid w:val="00CE656A"/>
    <w:rsid w:val="00CF0800"/>
    <w:rsid w:val="00CF2396"/>
    <w:rsid w:val="00CF3CBD"/>
    <w:rsid w:val="00D05903"/>
    <w:rsid w:val="00D0713F"/>
    <w:rsid w:val="00D11E64"/>
    <w:rsid w:val="00D144C6"/>
    <w:rsid w:val="00D1690A"/>
    <w:rsid w:val="00D2243B"/>
    <w:rsid w:val="00D25D61"/>
    <w:rsid w:val="00D33C68"/>
    <w:rsid w:val="00D453CC"/>
    <w:rsid w:val="00D47D87"/>
    <w:rsid w:val="00D5056A"/>
    <w:rsid w:val="00D52EBD"/>
    <w:rsid w:val="00D610D6"/>
    <w:rsid w:val="00D6267A"/>
    <w:rsid w:val="00D665CC"/>
    <w:rsid w:val="00D81175"/>
    <w:rsid w:val="00D81CB4"/>
    <w:rsid w:val="00D832DC"/>
    <w:rsid w:val="00D8507A"/>
    <w:rsid w:val="00D870C3"/>
    <w:rsid w:val="00D96F93"/>
    <w:rsid w:val="00DA0486"/>
    <w:rsid w:val="00DA2225"/>
    <w:rsid w:val="00DB1502"/>
    <w:rsid w:val="00DB2792"/>
    <w:rsid w:val="00DB3B6C"/>
    <w:rsid w:val="00DC1BFA"/>
    <w:rsid w:val="00DC3FE5"/>
    <w:rsid w:val="00DC7B42"/>
    <w:rsid w:val="00DD2954"/>
    <w:rsid w:val="00DE1609"/>
    <w:rsid w:val="00E047AF"/>
    <w:rsid w:val="00E23D96"/>
    <w:rsid w:val="00E27E0B"/>
    <w:rsid w:val="00E35024"/>
    <w:rsid w:val="00E3628F"/>
    <w:rsid w:val="00E40827"/>
    <w:rsid w:val="00E42720"/>
    <w:rsid w:val="00E51140"/>
    <w:rsid w:val="00E52615"/>
    <w:rsid w:val="00E56F02"/>
    <w:rsid w:val="00E6036E"/>
    <w:rsid w:val="00E63BE1"/>
    <w:rsid w:val="00E65109"/>
    <w:rsid w:val="00E81C8E"/>
    <w:rsid w:val="00E827E8"/>
    <w:rsid w:val="00E8358D"/>
    <w:rsid w:val="00E91666"/>
    <w:rsid w:val="00E93AAF"/>
    <w:rsid w:val="00E94A4D"/>
    <w:rsid w:val="00EA121E"/>
    <w:rsid w:val="00EA2F0E"/>
    <w:rsid w:val="00EA6EB1"/>
    <w:rsid w:val="00EB0DBE"/>
    <w:rsid w:val="00EB61AF"/>
    <w:rsid w:val="00EC25A6"/>
    <w:rsid w:val="00EC29C4"/>
    <w:rsid w:val="00EC2A83"/>
    <w:rsid w:val="00EC554B"/>
    <w:rsid w:val="00EC69A1"/>
    <w:rsid w:val="00ED36D0"/>
    <w:rsid w:val="00ED4619"/>
    <w:rsid w:val="00ED5ECD"/>
    <w:rsid w:val="00EE4444"/>
    <w:rsid w:val="00EE6FC3"/>
    <w:rsid w:val="00EF0A6E"/>
    <w:rsid w:val="00EF29A7"/>
    <w:rsid w:val="00EF29BC"/>
    <w:rsid w:val="00EF4F40"/>
    <w:rsid w:val="00EF687A"/>
    <w:rsid w:val="00F11A04"/>
    <w:rsid w:val="00F13D3B"/>
    <w:rsid w:val="00F142A1"/>
    <w:rsid w:val="00F2693A"/>
    <w:rsid w:val="00F30977"/>
    <w:rsid w:val="00F325A1"/>
    <w:rsid w:val="00F36268"/>
    <w:rsid w:val="00F37979"/>
    <w:rsid w:val="00F37B13"/>
    <w:rsid w:val="00F41569"/>
    <w:rsid w:val="00F44DB2"/>
    <w:rsid w:val="00F45164"/>
    <w:rsid w:val="00F468F5"/>
    <w:rsid w:val="00F51464"/>
    <w:rsid w:val="00F53834"/>
    <w:rsid w:val="00F55319"/>
    <w:rsid w:val="00F55DA2"/>
    <w:rsid w:val="00F57652"/>
    <w:rsid w:val="00F6312C"/>
    <w:rsid w:val="00F676CF"/>
    <w:rsid w:val="00F804AE"/>
    <w:rsid w:val="00FB0B33"/>
    <w:rsid w:val="00FB0F88"/>
    <w:rsid w:val="00FB188B"/>
    <w:rsid w:val="00FB19FE"/>
    <w:rsid w:val="00FB258D"/>
    <w:rsid w:val="00FC00AA"/>
    <w:rsid w:val="00FC1893"/>
    <w:rsid w:val="00FC5614"/>
    <w:rsid w:val="00FD1D07"/>
    <w:rsid w:val="00FD3269"/>
    <w:rsid w:val="00FD4F23"/>
    <w:rsid w:val="00FE10C5"/>
    <w:rsid w:val="00FE4638"/>
    <w:rsid w:val="00FF1CE8"/>
    <w:rsid w:val="00FF33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38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1,app heading 1"/>
    <w:basedOn w:val="a"/>
    <w:next w:val="a"/>
    <w:link w:val="11"/>
    <w:qFormat/>
    <w:rsid w:val="00894D81"/>
    <w:pPr>
      <w:keepNext/>
      <w:jc w:val="center"/>
      <w:outlineLvl w:val="0"/>
    </w:pPr>
    <w:rPr>
      <w:b/>
      <w:kern w:val="28"/>
      <w:lang w:val="x-none" w:eastAsia="x-none"/>
    </w:rPr>
  </w:style>
  <w:style w:type="paragraph" w:styleId="2">
    <w:name w:val="heading 2"/>
    <w:aliases w:val="H2,H2 Знак,Заголовок 2 Знак Знак Знак Знак Знак,h2,Heading 2 Hidden,CHS,H2-Heading 2,l2,Header2,22,heading2,list2,A,A.B.C.,list 2,Heading2,Heading Indent No L2,UNDERRUBRIK 1-2,Fonctionnalité,Titre 21,t2.T2,Table2,ITT t2,l21"/>
    <w:basedOn w:val="a"/>
    <w:next w:val="a"/>
    <w:link w:val="20"/>
    <w:qFormat/>
    <w:rsid w:val="0075438A"/>
    <w:pPr>
      <w:keepNext/>
      <w:numPr>
        <w:ilvl w:val="1"/>
        <w:numId w:val="1"/>
      </w:numPr>
      <w:jc w:val="center"/>
      <w:outlineLvl w:val="1"/>
    </w:pPr>
    <w:rPr>
      <w:b/>
      <w:sz w:val="30"/>
      <w:lang w:val="x-none" w:eastAsia="x-none"/>
    </w:rPr>
  </w:style>
  <w:style w:type="paragraph" w:styleId="3">
    <w:name w:val="heading 3"/>
    <w:aliases w:val=" Знак2,Знак2,h3,3,Level 1 - 1,h31,h32,h33,h34,h35,h36,h37,h38,h39,h310,h311,h321,h331,h341,h351,h361,h371,h381,h312,h322,h332,h342,h352,h362,h372,h382,h313,h323,h333,h343,h353,h363,h373,h383,h314,h324,h334,h344,h354,h364,h374,h384,h315,h325"/>
    <w:basedOn w:val="a"/>
    <w:next w:val="a"/>
    <w:link w:val="30"/>
    <w:qFormat/>
    <w:rsid w:val="00894D81"/>
    <w:pPr>
      <w:keepNext/>
      <w:spacing w:before="240"/>
      <w:ind w:left="720"/>
      <w:jc w:val="center"/>
      <w:outlineLvl w:val="2"/>
    </w:pPr>
    <w:rPr>
      <w:szCs w:val="20"/>
      <w:lang w:val="x-none" w:eastAsia="x-none"/>
    </w:rPr>
  </w:style>
  <w:style w:type="paragraph" w:styleId="4">
    <w:name w:val="heading 4"/>
    <w:aliases w:val="4,I4,l4,heading4,I41,41,l41,heading41,(Shift Ctrl 4),Titre 41,t4.T4,4heading,h4,a.,4 dash,d,4 dash1,d1,31,h41,a.1,4 dash2,d2,32,h42,a.2,4 dash3,d3,33,h43,a.3,4 dash4,d4,34,h44,a.4,Sub sub heading,4 dash5,d5,35,h45,a.5,Sub sub heading1,H4"/>
    <w:basedOn w:val="a"/>
    <w:next w:val="a"/>
    <w:link w:val="40"/>
    <w:qFormat/>
    <w:rsid w:val="0075438A"/>
    <w:pPr>
      <w:keepNext/>
      <w:numPr>
        <w:ilvl w:val="3"/>
        <w:numId w:val="1"/>
      </w:numPr>
      <w:spacing w:before="240"/>
      <w:outlineLvl w:val="3"/>
    </w:pPr>
    <w:rPr>
      <w:rFonts w:ascii="Arial" w:hAnsi="Arial"/>
      <w:szCs w:val="20"/>
      <w:lang w:val="x-none" w:eastAsia="x-none"/>
    </w:rPr>
  </w:style>
  <w:style w:type="paragraph" w:styleId="6">
    <w:name w:val="heading 6"/>
    <w:aliases w:val="PIM 6,H6"/>
    <w:basedOn w:val="a"/>
    <w:next w:val="a"/>
    <w:link w:val="60"/>
    <w:qFormat/>
    <w:rsid w:val="0075438A"/>
    <w:pPr>
      <w:numPr>
        <w:ilvl w:val="5"/>
        <w:numId w:val="1"/>
      </w:numPr>
      <w:spacing w:before="240"/>
      <w:outlineLvl w:val="5"/>
    </w:pPr>
    <w:rPr>
      <w:i/>
      <w:sz w:val="22"/>
      <w:szCs w:val="20"/>
      <w:lang w:val="x-none" w:eastAsia="x-none"/>
    </w:rPr>
  </w:style>
  <w:style w:type="paragraph" w:styleId="7">
    <w:name w:val="heading 7"/>
    <w:aliases w:val="PIM 7"/>
    <w:basedOn w:val="a"/>
    <w:next w:val="a"/>
    <w:link w:val="70"/>
    <w:qFormat/>
    <w:rsid w:val="0075438A"/>
    <w:pPr>
      <w:numPr>
        <w:ilvl w:val="6"/>
        <w:numId w:val="1"/>
      </w:numPr>
      <w:spacing w:before="240"/>
      <w:outlineLvl w:val="6"/>
    </w:pPr>
    <w:rPr>
      <w:rFonts w:ascii="Arial" w:hAnsi="Arial"/>
      <w:sz w:val="20"/>
      <w:szCs w:val="20"/>
      <w:lang w:val="x-none" w:eastAsia="x-none"/>
    </w:rPr>
  </w:style>
  <w:style w:type="paragraph" w:styleId="8">
    <w:name w:val="heading 8"/>
    <w:basedOn w:val="a"/>
    <w:next w:val="a"/>
    <w:link w:val="80"/>
    <w:qFormat/>
    <w:rsid w:val="0075438A"/>
    <w:pPr>
      <w:numPr>
        <w:ilvl w:val="7"/>
        <w:numId w:val="1"/>
      </w:numPr>
      <w:spacing w:before="240"/>
      <w:outlineLvl w:val="7"/>
    </w:pPr>
    <w:rPr>
      <w:rFonts w:ascii="Arial" w:hAnsi="Arial"/>
      <w:i/>
      <w:sz w:val="20"/>
      <w:szCs w:val="20"/>
      <w:lang w:val="x-none" w:eastAsia="x-none"/>
    </w:rPr>
  </w:style>
  <w:style w:type="paragraph" w:styleId="9">
    <w:name w:val="heading 9"/>
    <w:aliases w:val="1) список с цифрами,Приложение,1.1.1.1 Текст подпункта после пункта,текст,текст1,текст2,текст11,текст3,текст4,текст12,текст5,текст13,текст6,текст14,текст7,текст15,текст8,текст16,перечисл с увел отступ и дефисом,перечислентия с цифрами"/>
    <w:basedOn w:val="a"/>
    <w:next w:val="a"/>
    <w:link w:val="90"/>
    <w:qFormat/>
    <w:rsid w:val="0075438A"/>
    <w:pPr>
      <w:numPr>
        <w:ilvl w:val="8"/>
        <w:numId w:val="1"/>
      </w:numPr>
      <w:spacing w:before="240"/>
      <w:outlineLvl w:val="8"/>
    </w:pPr>
    <w:rPr>
      <w:rFonts w:ascii="Arial" w:hAnsi="Arial"/>
      <w:b/>
      <w:i/>
      <w:sz w:val="1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aliases w:val="Оглавление 10"/>
    <w:basedOn w:val="a"/>
    <w:next w:val="a"/>
    <w:autoRedefine/>
    <w:uiPriority w:val="39"/>
    <w:qFormat/>
    <w:rsid w:val="00632F86"/>
    <w:pPr>
      <w:tabs>
        <w:tab w:val="left" w:pos="480"/>
        <w:tab w:val="left" w:pos="1440"/>
        <w:tab w:val="right" w:leader="dot" w:pos="9639"/>
      </w:tabs>
      <w:spacing w:after="160"/>
    </w:pPr>
    <w:rPr>
      <w:rFonts w:eastAsiaTheme="majorEastAsia"/>
      <w:b/>
      <w:bCs/>
      <w:caps/>
      <w:noProof/>
    </w:rPr>
  </w:style>
  <w:style w:type="paragraph" w:styleId="21">
    <w:name w:val="toc 2"/>
    <w:basedOn w:val="a"/>
    <w:next w:val="a"/>
    <w:autoRedefine/>
    <w:uiPriority w:val="39"/>
    <w:qFormat/>
    <w:rsid w:val="0075438A"/>
    <w:pPr>
      <w:tabs>
        <w:tab w:val="left" w:pos="709"/>
        <w:tab w:val="right" w:leader="dot" w:pos="9356"/>
      </w:tabs>
      <w:spacing w:after="0"/>
      <w:jc w:val="left"/>
    </w:pPr>
    <w:rPr>
      <w:bCs/>
      <w:smallCaps/>
      <w:noProof/>
      <w:sz w:val="20"/>
      <w:szCs w:val="20"/>
    </w:rPr>
  </w:style>
  <w:style w:type="paragraph" w:styleId="a3">
    <w:name w:val="header"/>
    <w:basedOn w:val="a"/>
    <w:link w:val="a4"/>
    <w:rsid w:val="0075438A"/>
    <w:pPr>
      <w:tabs>
        <w:tab w:val="center" w:pos="4153"/>
        <w:tab w:val="right" w:pos="8306"/>
      </w:tabs>
      <w:spacing w:before="120" w:after="120"/>
    </w:pPr>
    <w:rPr>
      <w:rFonts w:ascii="Arial" w:hAnsi="Arial"/>
      <w:noProof/>
      <w:szCs w:val="20"/>
      <w:lang w:val="x-none" w:eastAsia="x-none"/>
    </w:rPr>
  </w:style>
  <w:style w:type="character" w:customStyle="1" w:styleId="a4">
    <w:name w:val="Верхний колонтитул Знак"/>
    <w:basedOn w:val="a0"/>
    <w:link w:val="a3"/>
    <w:rsid w:val="0075438A"/>
    <w:rPr>
      <w:rFonts w:ascii="Arial" w:eastAsia="Times New Roman" w:hAnsi="Arial" w:cs="Times New Roman"/>
      <w:noProof/>
      <w:sz w:val="24"/>
      <w:szCs w:val="20"/>
      <w:lang w:val="x-none" w:eastAsia="x-none"/>
    </w:rPr>
  </w:style>
  <w:style w:type="character" w:styleId="a5">
    <w:name w:val="page number"/>
    <w:rsid w:val="0075438A"/>
    <w:rPr>
      <w:rFonts w:ascii="Times New Roman" w:hAnsi="Times New Roman" w:cs="Times New Roman"/>
    </w:rPr>
  </w:style>
  <w:style w:type="paragraph" w:styleId="a6">
    <w:name w:val="footer"/>
    <w:basedOn w:val="a"/>
    <w:link w:val="a7"/>
    <w:uiPriority w:val="99"/>
    <w:rsid w:val="0075438A"/>
    <w:pPr>
      <w:tabs>
        <w:tab w:val="center" w:pos="4153"/>
        <w:tab w:val="right" w:pos="8306"/>
      </w:tabs>
    </w:pPr>
    <w:rPr>
      <w:noProof/>
      <w:szCs w:val="20"/>
      <w:lang w:val="x-none" w:eastAsia="x-none"/>
    </w:rPr>
  </w:style>
  <w:style w:type="character" w:customStyle="1" w:styleId="a7">
    <w:name w:val="Нижний колонтитул Знак"/>
    <w:basedOn w:val="a0"/>
    <w:link w:val="a6"/>
    <w:uiPriority w:val="99"/>
    <w:rsid w:val="0075438A"/>
    <w:rPr>
      <w:rFonts w:ascii="Times New Roman" w:eastAsia="Times New Roman" w:hAnsi="Times New Roman" w:cs="Times New Roman"/>
      <w:noProof/>
      <w:sz w:val="24"/>
      <w:szCs w:val="20"/>
      <w:lang w:val="x-none" w:eastAsia="x-none"/>
    </w:rPr>
  </w:style>
  <w:style w:type="character" w:styleId="a8">
    <w:name w:val="Hyperlink"/>
    <w:uiPriority w:val="99"/>
    <w:rsid w:val="0075438A"/>
    <w:rPr>
      <w:rFonts w:cs="Times New Roman"/>
      <w:color w:val="0000FF"/>
      <w:u w:val="single"/>
    </w:rPr>
  </w:style>
  <w:style w:type="paragraph" w:customStyle="1" w:styleId="ConsNonformat">
    <w:name w:val="ConsNonformat"/>
    <w:rsid w:val="0075438A"/>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12">
    <w:name w:val="Заголовок 1 Знак"/>
    <w:aliases w:val="Заголовок 1 Знак1 Знак,Заголовок 1 Знак Знак Знак,Заголовок 1 Знак Знак1 Знак,1 Знак,Chapter Знак,Глава Знак"/>
    <w:basedOn w:val="a0"/>
    <w:rsid w:val="0075438A"/>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H2 Знак1,H2 Знак Знак,Заголовок 2 Знак Знак Знак Знак Знак Знак,h2 Знак,Heading 2 Hidden Знак,CHS Знак,H2-Heading 2 Знак,l2 Знак,Header2 Знак,22 Знак,heading2 Знак,list2 Знак,A Знак,A.B.C. Знак,list 2 Знак,Heading2 Знак,Titre 21 Знак"/>
    <w:basedOn w:val="a0"/>
    <w:link w:val="2"/>
    <w:rsid w:val="0075438A"/>
    <w:rPr>
      <w:rFonts w:ascii="Times New Roman" w:eastAsia="Times New Roman" w:hAnsi="Times New Roman" w:cs="Times New Roman"/>
      <w:b/>
      <w:sz w:val="30"/>
      <w:szCs w:val="24"/>
      <w:lang w:val="x-none" w:eastAsia="x-none"/>
    </w:rPr>
  </w:style>
  <w:style w:type="character" w:customStyle="1" w:styleId="30">
    <w:name w:val="Заголовок 3 Знак"/>
    <w:aliases w:val=" Знак2 Знак,Знак2 Знак,h3 Знак,3 Знак,Level 1 - 1 Знак,h31 Знак,h32 Знак,h33 Знак,h34 Знак,h35 Знак,h36 Знак,h37 Знак,h38 Знак,h39 Знак,h310 Знак,h311 Знак,h321 Знак,h331 Знак,h341 Знак,h351 Знак,h361 Знак,h371 Знак,h381 Знак,h312 Знак"/>
    <w:basedOn w:val="a0"/>
    <w:link w:val="3"/>
    <w:rsid w:val="00894D81"/>
    <w:rPr>
      <w:rFonts w:ascii="Times New Roman" w:eastAsia="Times New Roman" w:hAnsi="Times New Roman" w:cs="Times New Roman"/>
      <w:sz w:val="24"/>
      <w:szCs w:val="20"/>
      <w:lang w:val="x-none" w:eastAsia="x-none"/>
    </w:rPr>
  </w:style>
  <w:style w:type="character" w:customStyle="1" w:styleId="40">
    <w:name w:val="Заголовок 4 Знак"/>
    <w:aliases w:val="4 Знак,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
    <w:basedOn w:val="a0"/>
    <w:link w:val="4"/>
    <w:rsid w:val="0075438A"/>
    <w:rPr>
      <w:rFonts w:ascii="Arial" w:eastAsia="Times New Roman" w:hAnsi="Arial" w:cs="Times New Roman"/>
      <w:sz w:val="24"/>
      <w:szCs w:val="20"/>
      <w:lang w:val="x-none" w:eastAsia="x-none"/>
    </w:rPr>
  </w:style>
  <w:style w:type="character" w:customStyle="1" w:styleId="60">
    <w:name w:val="Заголовок 6 Знак"/>
    <w:aliases w:val="PIM 6 Знак,H6 Знак"/>
    <w:basedOn w:val="a0"/>
    <w:link w:val="6"/>
    <w:rsid w:val="0075438A"/>
    <w:rPr>
      <w:rFonts w:ascii="Times New Roman" w:eastAsia="Times New Roman" w:hAnsi="Times New Roman" w:cs="Times New Roman"/>
      <w:i/>
      <w:szCs w:val="20"/>
      <w:lang w:val="x-none" w:eastAsia="x-none"/>
    </w:rPr>
  </w:style>
  <w:style w:type="character" w:customStyle="1" w:styleId="70">
    <w:name w:val="Заголовок 7 Знак"/>
    <w:aliases w:val="PIM 7 Знак"/>
    <w:basedOn w:val="a0"/>
    <w:link w:val="7"/>
    <w:rsid w:val="0075438A"/>
    <w:rPr>
      <w:rFonts w:ascii="Arial" w:eastAsia="Times New Roman" w:hAnsi="Arial" w:cs="Times New Roman"/>
      <w:sz w:val="20"/>
      <w:szCs w:val="20"/>
      <w:lang w:val="x-none" w:eastAsia="x-none"/>
    </w:rPr>
  </w:style>
  <w:style w:type="character" w:customStyle="1" w:styleId="80">
    <w:name w:val="Заголовок 8 Знак"/>
    <w:basedOn w:val="a0"/>
    <w:link w:val="8"/>
    <w:rsid w:val="0075438A"/>
    <w:rPr>
      <w:rFonts w:ascii="Arial" w:eastAsia="Times New Roman" w:hAnsi="Arial" w:cs="Times New Roman"/>
      <w:i/>
      <w:sz w:val="20"/>
      <w:szCs w:val="20"/>
      <w:lang w:val="x-none" w:eastAsia="x-none"/>
    </w:rPr>
  </w:style>
  <w:style w:type="character" w:customStyle="1" w:styleId="90">
    <w:name w:val="Заголовок 9 Знак"/>
    <w:aliases w:val="1) список с цифрами Знак,Приложение Знак,1.1.1.1 Текст подпункта после пункта Знак,текст Знак,текст1 Знак,текст2 Знак,текст11 Знак,текст3 Знак,текст4 Знак,текст12 Знак,текст5 Знак,текст13 Знак,текст6 Знак,текст14 Знак,текст7 Знак"/>
    <w:basedOn w:val="a0"/>
    <w:link w:val="9"/>
    <w:rsid w:val="0075438A"/>
    <w:rPr>
      <w:rFonts w:ascii="Arial" w:eastAsia="Times New Roman" w:hAnsi="Arial" w:cs="Times New Roman"/>
      <w:b/>
      <w:i/>
      <w:sz w:val="18"/>
      <w:szCs w:val="20"/>
      <w:lang w:val="x-none" w:eastAsia="x-none"/>
    </w:rPr>
  </w:style>
  <w:style w:type="paragraph" w:styleId="a9">
    <w:name w:val="Body Text"/>
    <w:aliases w:val=" Знак3 Знак Знак,Основной текст Знак1,Основной текст Знак Знак,BO,ID,body indent,ändrad, ändrad,EHPT,Body Text2,body text,Основной текст Знак Знак Знак Знак,body text Знак Знак"/>
    <w:basedOn w:val="a"/>
    <w:link w:val="aa"/>
    <w:rsid w:val="0075438A"/>
    <w:pPr>
      <w:spacing w:after="120"/>
    </w:pPr>
    <w:rPr>
      <w:szCs w:val="20"/>
      <w:lang w:val="x-none" w:eastAsia="x-none"/>
    </w:rPr>
  </w:style>
  <w:style w:type="character" w:customStyle="1" w:styleId="aa">
    <w:name w:val="Основной текст Знак"/>
    <w:aliases w:val=" Знак3 Знак Знак Знак,Основной текст Знак1 Знак,Основной текст Знак Знак Знак,BO Знак,ID Знак,body indent Знак,ändrad Знак, ändrad Знак,EHPT Знак,Body Text2 Знак,body text Знак,Основной текст Знак Знак Знак Знак Знак"/>
    <w:basedOn w:val="a0"/>
    <w:link w:val="a9"/>
    <w:rsid w:val="0075438A"/>
    <w:rPr>
      <w:rFonts w:ascii="Times New Roman" w:eastAsia="Times New Roman" w:hAnsi="Times New Roman" w:cs="Times New Roman"/>
      <w:sz w:val="24"/>
      <w:szCs w:val="20"/>
      <w:lang w:val="x-none" w:eastAsia="x-none"/>
    </w:rPr>
  </w:style>
  <w:style w:type="character" w:styleId="ab">
    <w:name w:val="footnote reference"/>
    <w:uiPriority w:val="99"/>
    <w:rsid w:val="0075438A"/>
    <w:rPr>
      <w:rFonts w:ascii="Times New Roman" w:hAnsi="Times New Roman" w:cs="Times New Roman"/>
      <w:vertAlign w:val="superscript"/>
    </w:rPr>
  </w:style>
  <w:style w:type="paragraph" w:styleId="ac">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22"/>
    <w:uiPriority w:val="99"/>
    <w:rsid w:val="0075438A"/>
    <w:rPr>
      <w:sz w:val="20"/>
      <w:szCs w:val="20"/>
    </w:rPr>
  </w:style>
  <w:style w:type="character" w:customStyle="1" w:styleId="ad">
    <w:name w:val="Текст сноски Знак"/>
    <w:basedOn w:val="a0"/>
    <w:uiPriority w:val="99"/>
    <w:semiHidden/>
    <w:rsid w:val="0075438A"/>
    <w:rPr>
      <w:rFonts w:ascii="Times New Roman" w:eastAsia="Times New Roman" w:hAnsi="Times New Roman" w:cs="Times New Roman"/>
      <w:sz w:val="20"/>
      <w:szCs w:val="20"/>
      <w:lang w:eastAsia="ru-RU"/>
    </w:rPr>
  </w:style>
  <w:style w:type="paragraph" w:styleId="31">
    <w:name w:val="Body Text 3"/>
    <w:basedOn w:val="a"/>
    <w:link w:val="32"/>
    <w:rsid w:val="0075438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lang w:val="x-none" w:eastAsia="x-none"/>
    </w:rPr>
  </w:style>
  <w:style w:type="character" w:customStyle="1" w:styleId="32">
    <w:name w:val="Основной текст 3 Знак"/>
    <w:basedOn w:val="a0"/>
    <w:link w:val="31"/>
    <w:rsid w:val="0075438A"/>
    <w:rPr>
      <w:rFonts w:ascii="Times New Roman" w:eastAsia="Times New Roman" w:hAnsi="Times New Roman" w:cs="Times New Roman"/>
      <w:b/>
      <w:i/>
      <w:szCs w:val="24"/>
      <w:lang w:val="x-none" w:eastAsia="x-none"/>
    </w:rPr>
  </w:style>
  <w:style w:type="paragraph" w:customStyle="1" w:styleId="13">
    <w:name w:val="Основной текст с отступом1"/>
    <w:basedOn w:val="a"/>
    <w:rsid w:val="0075438A"/>
    <w:pPr>
      <w:spacing w:before="60" w:after="0"/>
      <w:ind w:firstLine="851"/>
    </w:pPr>
    <w:rPr>
      <w:szCs w:val="20"/>
    </w:rPr>
  </w:style>
  <w:style w:type="paragraph" w:customStyle="1" w:styleId="14">
    <w:name w:val="заголовок 1"/>
    <w:basedOn w:val="a"/>
    <w:next w:val="a"/>
    <w:autoRedefine/>
    <w:uiPriority w:val="99"/>
    <w:rsid w:val="0075438A"/>
    <w:pPr>
      <w:spacing w:after="0"/>
      <w:ind w:right="-108"/>
      <w:jc w:val="center"/>
      <w:outlineLvl w:val="0"/>
    </w:pPr>
    <w:rPr>
      <w:b/>
      <w:bCs/>
    </w:rPr>
  </w:style>
  <w:style w:type="character" w:customStyle="1" w:styleId="22">
    <w:name w:val="Текст сноски Знак2"/>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c"/>
    <w:uiPriority w:val="99"/>
    <w:rsid w:val="0075438A"/>
    <w:rPr>
      <w:rFonts w:ascii="Times New Roman" w:eastAsia="Times New Roman" w:hAnsi="Times New Roman" w:cs="Times New Roman"/>
      <w:sz w:val="20"/>
      <w:szCs w:val="20"/>
      <w:lang w:eastAsia="ru-RU"/>
    </w:rPr>
  </w:style>
  <w:style w:type="character" w:customStyle="1" w:styleId="11">
    <w:name w:val="Заголовок 1 Знак1"/>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894D81"/>
    <w:rPr>
      <w:rFonts w:ascii="Times New Roman" w:eastAsia="Times New Roman" w:hAnsi="Times New Roman" w:cs="Times New Roman"/>
      <w:b/>
      <w:kern w:val="28"/>
      <w:sz w:val="24"/>
      <w:szCs w:val="24"/>
      <w:lang w:val="x-none" w:eastAsia="x-none"/>
    </w:rPr>
  </w:style>
  <w:style w:type="paragraph" w:customStyle="1" w:styleId="23">
    <w:name w:val="заголовок 2"/>
    <w:basedOn w:val="a"/>
    <w:next w:val="a"/>
    <w:uiPriority w:val="99"/>
    <w:rsid w:val="0075438A"/>
    <w:pPr>
      <w:keepNext/>
      <w:autoSpaceDE w:val="0"/>
      <w:autoSpaceDN w:val="0"/>
      <w:spacing w:after="0"/>
      <w:jc w:val="center"/>
    </w:pPr>
    <w:rPr>
      <w:rFonts w:ascii="Baltica" w:hAnsi="Baltica" w:cs="Baltica"/>
    </w:rPr>
  </w:style>
  <w:style w:type="paragraph" w:customStyle="1" w:styleId="33">
    <w:name w:val="заголовок 3"/>
    <w:basedOn w:val="a"/>
    <w:next w:val="a"/>
    <w:uiPriority w:val="99"/>
    <w:rsid w:val="0075438A"/>
    <w:pPr>
      <w:keepNext/>
      <w:suppressAutoHyphens/>
      <w:autoSpaceDE w:val="0"/>
      <w:spacing w:after="0"/>
      <w:jc w:val="center"/>
    </w:pPr>
    <w:rPr>
      <w:rFonts w:ascii="Baltica" w:hAnsi="Baltica" w:cs="Baltica"/>
      <w:sz w:val="28"/>
      <w:szCs w:val="28"/>
      <w:lang w:eastAsia="ar-SA"/>
    </w:rPr>
  </w:style>
  <w:style w:type="table" w:styleId="ae">
    <w:name w:val="Table Grid"/>
    <w:basedOn w:val="a1"/>
    <w:uiPriority w:val="59"/>
    <w:rsid w:val="007543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StyleFont8">
    <w:name w:val="PEStyleFont8"/>
    <w:rsid w:val="0075438A"/>
    <w:rPr>
      <w:rFonts w:ascii="PEW Report" w:hAnsi="PEW Report" w:cs="PEW Report"/>
      <w:spacing w:val="0"/>
      <w:position w:val="0"/>
      <w:sz w:val="16"/>
      <w:szCs w:val="16"/>
      <w:u w:val="none"/>
      <w:vertAlign w:val="baseline"/>
    </w:rPr>
  </w:style>
  <w:style w:type="paragraph" w:customStyle="1" w:styleId="220">
    <w:name w:val="Основной текст 22"/>
    <w:basedOn w:val="a"/>
    <w:rsid w:val="0075438A"/>
    <w:pPr>
      <w:suppressAutoHyphens/>
      <w:spacing w:after="0"/>
      <w:jc w:val="center"/>
    </w:pPr>
    <w:rPr>
      <w:b/>
      <w:bCs/>
      <w:i/>
      <w:iCs/>
      <w:sz w:val="32"/>
      <w:szCs w:val="32"/>
      <w:lang w:eastAsia="ar-SA"/>
    </w:rPr>
  </w:style>
  <w:style w:type="paragraph" w:customStyle="1" w:styleId="41">
    <w:name w:val="заголовок 4"/>
    <w:basedOn w:val="a"/>
    <w:next w:val="a"/>
    <w:uiPriority w:val="99"/>
    <w:rsid w:val="0075438A"/>
    <w:pPr>
      <w:keepNext/>
      <w:autoSpaceDE w:val="0"/>
      <w:autoSpaceDN w:val="0"/>
      <w:spacing w:after="0"/>
      <w:jc w:val="left"/>
    </w:pPr>
    <w:rPr>
      <w:b/>
      <w:bCs/>
    </w:rPr>
  </w:style>
  <w:style w:type="paragraph" w:customStyle="1" w:styleId="5">
    <w:name w:val="заголовок 5"/>
    <w:basedOn w:val="a"/>
    <w:next w:val="a"/>
    <w:uiPriority w:val="99"/>
    <w:rsid w:val="0075438A"/>
    <w:pPr>
      <w:keepNext/>
      <w:autoSpaceDE w:val="0"/>
      <w:autoSpaceDN w:val="0"/>
      <w:spacing w:after="0"/>
      <w:jc w:val="left"/>
      <w:outlineLvl w:val="4"/>
    </w:pPr>
    <w:rPr>
      <w:b/>
      <w:bCs/>
      <w:sz w:val="28"/>
      <w:szCs w:val="28"/>
    </w:rPr>
  </w:style>
  <w:style w:type="paragraph" w:customStyle="1" w:styleId="61">
    <w:name w:val="заголовок 6"/>
    <w:basedOn w:val="a"/>
    <w:next w:val="a"/>
    <w:uiPriority w:val="99"/>
    <w:rsid w:val="0075438A"/>
    <w:pPr>
      <w:keepNext/>
      <w:autoSpaceDE w:val="0"/>
      <w:autoSpaceDN w:val="0"/>
      <w:spacing w:after="0"/>
      <w:jc w:val="center"/>
      <w:outlineLvl w:val="5"/>
    </w:pPr>
    <w:rPr>
      <w:b/>
      <w:bCs/>
      <w:sz w:val="28"/>
      <w:szCs w:val="28"/>
    </w:rPr>
  </w:style>
  <w:style w:type="paragraph" w:styleId="af">
    <w:name w:val="List Paragraph"/>
    <w:basedOn w:val="a"/>
    <w:uiPriority w:val="34"/>
    <w:qFormat/>
    <w:rsid w:val="0075438A"/>
    <w:pPr>
      <w:ind w:left="720"/>
      <w:contextualSpacing/>
    </w:pPr>
  </w:style>
  <w:style w:type="paragraph" w:styleId="af0">
    <w:name w:val="TOC Heading"/>
    <w:basedOn w:val="1"/>
    <w:next w:val="a"/>
    <w:uiPriority w:val="39"/>
    <w:unhideWhenUsed/>
    <w:qFormat/>
    <w:rsid w:val="00E51140"/>
    <w:pPr>
      <w:keepLines/>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val="ru-RU" w:eastAsia="ru-RU"/>
    </w:rPr>
  </w:style>
  <w:style w:type="paragraph" w:styleId="34">
    <w:name w:val="toc 3"/>
    <w:basedOn w:val="a"/>
    <w:next w:val="a"/>
    <w:autoRedefine/>
    <w:uiPriority w:val="39"/>
    <w:unhideWhenUsed/>
    <w:qFormat/>
    <w:rsid w:val="00E51140"/>
    <w:pPr>
      <w:spacing w:after="100" w:line="276" w:lineRule="auto"/>
      <w:ind w:left="440"/>
      <w:jc w:val="left"/>
    </w:pPr>
    <w:rPr>
      <w:rFonts w:asciiTheme="minorHAnsi" w:eastAsiaTheme="minorEastAsia" w:hAnsiTheme="minorHAnsi" w:cstheme="minorBidi"/>
      <w:sz w:val="22"/>
      <w:szCs w:val="22"/>
    </w:rPr>
  </w:style>
  <w:style w:type="paragraph" w:styleId="af1">
    <w:name w:val="Balloon Text"/>
    <w:basedOn w:val="a"/>
    <w:link w:val="af2"/>
    <w:uiPriority w:val="99"/>
    <w:semiHidden/>
    <w:unhideWhenUsed/>
    <w:rsid w:val="00E51140"/>
    <w:pPr>
      <w:spacing w:after="0"/>
    </w:pPr>
    <w:rPr>
      <w:rFonts w:ascii="Tahoma" w:hAnsi="Tahoma" w:cs="Tahoma"/>
      <w:sz w:val="16"/>
      <w:szCs w:val="16"/>
    </w:rPr>
  </w:style>
  <w:style w:type="character" w:customStyle="1" w:styleId="af2">
    <w:name w:val="Текст выноски Знак"/>
    <w:basedOn w:val="a0"/>
    <w:link w:val="af1"/>
    <w:uiPriority w:val="99"/>
    <w:semiHidden/>
    <w:rsid w:val="00E51140"/>
    <w:rPr>
      <w:rFonts w:ascii="Tahoma" w:eastAsia="Times New Roman" w:hAnsi="Tahoma" w:cs="Tahoma"/>
      <w:sz w:val="16"/>
      <w:szCs w:val="16"/>
      <w:lang w:eastAsia="ru-RU"/>
    </w:rPr>
  </w:style>
  <w:style w:type="character" w:styleId="af3">
    <w:name w:val="FollowedHyperlink"/>
    <w:basedOn w:val="a0"/>
    <w:uiPriority w:val="99"/>
    <w:semiHidden/>
    <w:unhideWhenUsed/>
    <w:rsid w:val="0007002D"/>
    <w:rPr>
      <w:color w:val="800080" w:themeColor="followedHyperlink"/>
      <w:u w:val="single"/>
    </w:rPr>
  </w:style>
  <w:style w:type="character" w:styleId="af4">
    <w:name w:val="annotation reference"/>
    <w:basedOn w:val="a0"/>
    <w:uiPriority w:val="99"/>
    <w:semiHidden/>
    <w:unhideWhenUsed/>
    <w:rsid w:val="00101B6B"/>
    <w:rPr>
      <w:sz w:val="16"/>
      <w:szCs w:val="16"/>
    </w:rPr>
  </w:style>
  <w:style w:type="paragraph" w:styleId="af5">
    <w:name w:val="annotation text"/>
    <w:basedOn w:val="a"/>
    <w:link w:val="af6"/>
    <w:uiPriority w:val="99"/>
    <w:semiHidden/>
    <w:unhideWhenUsed/>
    <w:rsid w:val="00101B6B"/>
    <w:rPr>
      <w:sz w:val="20"/>
      <w:szCs w:val="20"/>
    </w:rPr>
  </w:style>
  <w:style w:type="character" w:customStyle="1" w:styleId="af6">
    <w:name w:val="Текст примечания Знак"/>
    <w:basedOn w:val="a0"/>
    <w:link w:val="af5"/>
    <w:uiPriority w:val="99"/>
    <w:semiHidden/>
    <w:rsid w:val="00101B6B"/>
    <w:rPr>
      <w:rFonts w:ascii="Times New Roman" w:eastAsia="Times New Roman" w:hAnsi="Times New Roman" w:cs="Times New Roman"/>
      <w:sz w:val="20"/>
      <w:szCs w:val="20"/>
      <w:lang w:eastAsia="ru-RU"/>
    </w:rPr>
  </w:style>
  <w:style w:type="paragraph" w:styleId="af7">
    <w:name w:val="Normal (Web)"/>
    <w:basedOn w:val="a"/>
    <w:uiPriority w:val="99"/>
    <w:semiHidden/>
    <w:unhideWhenUsed/>
    <w:rsid w:val="00E63BE1"/>
    <w:pPr>
      <w:spacing w:before="100" w:beforeAutospacing="1" w:after="100" w:afterAutospacing="1"/>
      <w:jc w:val="left"/>
    </w:pPr>
  </w:style>
  <w:style w:type="paragraph" w:styleId="af8">
    <w:name w:val="Title"/>
    <w:basedOn w:val="a"/>
    <w:next w:val="a"/>
    <w:link w:val="af9"/>
    <w:uiPriority w:val="99"/>
    <w:qFormat/>
    <w:rsid w:val="00FE4638"/>
    <w:pPr>
      <w:autoSpaceDE w:val="0"/>
      <w:autoSpaceDN w:val="0"/>
      <w:spacing w:after="0"/>
      <w:ind w:left="3600"/>
      <w:jc w:val="left"/>
    </w:pPr>
    <w:rPr>
      <w:sz w:val="28"/>
      <w:szCs w:val="28"/>
    </w:rPr>
  </w:style>
  <w:style w:type="character" w:customStyle="1" w:styleId="af9">
    <w:name w:val="Название Знак"/>
    <w:basedOn w:val="a0"/>
    <w:link w:val="af8"/>
    <w:uiPriority w:val="99"/>
    <w:rsid w:val="00FE4638"/>
    <w:rPr>
      <w:rFonts w:ascii="Times New Roman" w:eastAsia="Times New Roman" w:hAnsi="Times New Roman" w:cs="Times New Roman"/>
      <w:sz w:val="28"/>
      <w:szCs w:val="28"/>
      <w:lang w:eastAsia="ru-RU"/>
    </w:rPr>
  </w:style>
  <w:style w:type="paragraph" w:styleId="24">
    <w:name w:val="Body Text 2"/>
    <w:basedOn w:val="a"/>
    <w:link w:val="25"/>
    <w:uiPriority w:val="99"/>
    <w:unhideWhenUsed/>
    <w:rsid w:val="00EE4444"/>
    <w:pPr>
      <w:spacing w:after="120" w:line="480" w:lineRule="auto"/>
    </w:pPr>
  </w:style>
  <w:style w:type="character" w:customStyle="1" w:styleId="25">
    <w:name w:val="Основной текст 2 Знак"/>
    <w:basedOn w:val="a0"/>
    <w:link w:val="24"/>
    <w:uiPriority w:val="99"/>
    <w:rsid w:val="00EE4444"/>
    <w:rPr>
      <w:rFonts w:ascii="Times New Roman" w:eastAsia="Times New Roman" w:hAnsi="Times New Roman" w:cs="Times New Roman"/>
      <w:sz w:val="24"/>
      <w:szCs w:val="24"/>
      <w:lang w:eastAsia="ru-RU"/>
    </w:rPr>
  </w:style>
  <w:style w:type="table" w:customStyle="1" w:styleId="15">
    <w:name w:val="Сетка таблицы1"/>
    <w:basedOn w:val="a1"/>
    <w:next w:val="ae"/>
    <w:uiPriority w:val="59"/>
    <w:rsid w:val="002820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59"/>
    <w:rsid w:val="004F6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1 Знак Знак Знак Знак"/>
    <w:basedOn w:val="a"/>
    <w:rsid w:val="00730BD9"/>
    <w:pPr>
      <w:spacing w:after="160" w:line="240" w:lineRule="exact"/>
      <w:jc w:val="left"/>
    </w:pPr>
    <w:rPr>
      <w:rFonts w:ascii="Verdana" w:hAnsi="Verdana" w:cs="Verdana"/>
      <w:sz w:val="20"/>
      <w:szCs w:val="20"/>
      <w:lang w:val="en-US" w:eastAsia="en-US"/>
    </w:rPr>
  </w:style>
  <w:style w:type="paragraph" w:styleId="afa">
    <w:name w:val="annotation subject"/>
    <w:basedOn w:val="af5"/>
    <w:next w:val="af5"/>
    <w:link w:val="afb"/>
    <w:uiPriority w:val="99"/>
    <w:semiHidden/>
    <w:unhideWhenUsed/>
    <w:rsid w:val="00534E66"/>
    <w:rPr>
      <w:b/>
      <w:bCs/>
    </w:rPr>
  </w:style>
  <w:style w:type="character" w:customStyle="1" w:styleId="afb">
    <w:name w:val="Тема примечания Знак"/>
    <w:basedOn w:val="af6"/>
    <w:link w:val="afa"/>
    <w:uiPriority w:val="99"/>
    <w:semiHidden/>
    <w:rsid w:val="00534E66"/>
    <w:rPr>
      <w:rFonts w:ascii="Times New Roman" w:eastAsia="Times New Roman" w:hAnsi="Times New Roman" w:cs="Times New Roman"/>
      <w:b/>
      <w:bCs/>
      <w:sz w:val="20"/>
      <w:szCs w:val="20"/>
      <w:lang w:eastAsia="ru-RU"/>
    </w:rPr>
  </w:style>
  <w:style w:type="paragraph" w:styleId="afc">
    <w:name w:val="endnote text"/>
    <w:basedOn w:val="a"/>
    <w:link w:val="afd"/>
    <w:uiPriority w:val="99"/>
    <w:semiHidden/>
    <w:unhideWhenUsed/>
    <w:rsid w:val="00A51B8B"/>
    <w:pPr>
      <w:spacing w:after="0"/>
    </w:pPr>
    <w:rPr>
      <w:sz w:val="20"/>
      <w:szCs w:val="20"/>
    </w:rPr>
  </w:style>
  <w:style w:type="character" w:customStyle="1" w:styleId="afd">
    <w:name w:val="Текст концевой сноски Знак"/>
    <w:basedOn w:val="a0"/>
    <w:link w:val="afc"/>
    <w:uiPriority w:val="99"/>
    <w:semiHidden/>
    <w:rsid w:val="00A51B8B"/>
    <w:rPr>
      <w:rFonts w:ascii="Times New Roman" w:eastAsia="Times New Roman" w:hAnsi="Times New Roman" w:cs="Times New Roman"/>
      <w:sz w:val="20"/>
      <w:szCs w:val="20"/>
      <w:lang w:eastAsia="ru-RU"/>
    </w:rPr>
  </w:style>
  <w:style w:type="character" w:styleId="afe">
    <w:name w:val="endnote reference"/>
    <w:basedOn w:val="a0"/>
    <w:uiPriority w:val="99"/>
    <w:semiHidden/>
    <w:unhideWhenUsed/>
    <w:rsid w:val="00A51B8B"/>
    <w:rPr>
      <w:vertAlign w:val="superscript"/>
    </w:rPr>
  </w:style>
  <w:style w:type="character" w:customStyle="1" w:styleId="FontStyle14">
    <w:name w:val="Font Style14"/>
    <w:basedOn w:val="a0"/>
    <w:uiPriority w:val="99"/>
    <w:rsid w:val="008D1D40"/>
    <w:rPr>
      <w:rFonts w:ascii="Times New Roman" w:hAnsi="Times New Roman" w:cs="Times New Roman"/>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38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1,app heading 1"/>
    <w:basedOn w:val="a"/>
    <w:next w:val="a"/>
    <w:link w:val="11"/>
    <w:qFormat/>
    <w:rsid w:val="00894D81"/>
    <w:pPr>
      <w:keepNext/>
      <w:jc w:val="center"/>
      <w:outlineLvl w:val="0"/>
    </w:pPr>
    <w:rPr>
      <w:b/>
      <w:kern w:val="28"/>
      <w:lang w:val="x-none" w:eastAsia="x-none"/>
    </w:rPr>
  </w:style>
  <w:style w:type="paragraph" w:styleId="2">
    <w:name w:val="heading 2"/>
    <w:aliases w:val="H2,H2 Знак,Заголовок 2 Знак Знак Знак Знак Знак,h2,Heading 2 Hidden,CHS,H2-Heading 2,l2,Header2,22,heading2,list2,A,A.B.C.,list 2,Heading2,Heading Indent No L2,UNDERRUBRIK 1-2,Fonctionnalité,Titre 21,t2.T2,Table2,ITT t2,l21"/>
    <w:basedOn w:val="a"/>
    <w:next w:val="a"/>
    <w:link w:val="20"/>
    <w:qFormat/>
    <w:rsid w:val="0075438A"/>
    <w:pPr>
      <w:keepNext/>
      <w:numPr>
        <w:ilvl w:val="1"/>
        <w:numId w:val="1"/>
      </w:numPr>
      <w:jc w:val="center"/>
      <w:outlineLvl w:val="1"/>
    </w:pPr>
    <w:rPr>
      <w:b/>
      <w:sz w:val="30"/>
      <w:lang w:val="x-none" w:eastAsia="x-none"/>
    </w:rPr>
  </w:style>
  <w:style w:type="paragraph" w:styleId="3">
    <w:name w:val="heading 3"/>
    <w:aliases w:val=" Знак2,Знак2,h3,3,Level 1 - 1,h31,h32,h33,h34,h35,h36,h37,h38,h39,h310,h311,h321,h331,h341,h351,h361,h371,h381,h312,h322,h332,h342,h352,h362,h372,h382,h313,h323,h333,h343,h353,h363,h373,h383,h314,h324,h334,h344,h354,h364,h374,h384,h315,h325"/>
    <w:basedOn w:val="a"/>
    <w:next w:val="a"/>
    <w:link w:val="30"/>
    <w:qFormat/>
    <w:rsid w:val="00894D81"/>
    <w:pPr>
      <w:keepNext/>
      <w:spacing w:before="240"/>
      <w:ind w:left="720"/>
      <w:jc w:val="center"/>
      <w:outlineLvl w:val="2"/>
    </w:pPr>
    <w:rPr>
      <w:szCs w:val="20"/>
      <w:lang w:val="x-none" w:eastAsia="x-none"/>
    </w:rPr>
  </w:style>
  <w:style w:type="paragraph" w:styleId="4">
    <w:name w:val="heading 4"/>
    <w:aliases w:val="4,I4,l4,heading4,I41,41,l41,heading41,(Shift Ctrl 4),Titre 41,t4.T4,4heading,h4,a.,4 dash,d,4 dash1,d1,31,h41,a.1,4 dash2,d2,32,h42,a.2,4 dash3,d3,33,h43,a.3,4 dash4,d4,34,h44,a.4,Sub sub heading,4 dash5,d5,35,h45,a.5,Sub sub heading1,H4"/>
    <w:basedOn w:val="a"/>
    <w:next w:val="a"/>
    <w:link w:val="40"/>
    <w:qFormat/>
    <w:rsid w:val="0075438A"/>
    <w:pPr>
      <w:keepNext/>
      <w:numPr>
        <w:ilvl w:val="3"/>
        <w:numId w:val="1"/>
      </w:numPr>
      <w:spacing w:before="240"/>
      <w:outlineLvl w:val="3"/>
    </w:pPr>
    <w:rPr>
      <w:rFonts w:ascii="Arial" w:hAnsi="Arial"/>
      <w:szCs w:val="20"/>
      <w:lang w:val="x-none" w:eastAsia="x-none"/>
    </w:rPr>
  </w:style>
  <w:style w:type="paragraph" w:styleId="6">
    <w:name w:val="heading 6"/>
    <w:aliases w:val="PIM 6,H6"/>
    <w:basedOn w:val="a"/>
    <w:next w:val="a"/>
    <w:link w:val="60"/>
    <w:qFormat/>
    <w:rsid w:val="0075438A"/>
    <w:pPr>
      <w:numPr>
        <w:ilvl w:val="5"/>
        <w:numId w:val="1"/>
      </w:numPr>
      <w:spacing w:before="240"/>
      <w:outlineLvl w:val="5"/>
    </w:pPr>
    <w:rPr>
      <w:i/>
      <w:sz w:val="22"/>
      <w:szCs w:val="20"/>
      <w:lang w:val="x-none" w:eastAsia="x-none"/>
    </w:rPr>
  </w:style>
  <w:style w:type="paragraph" w:styleId="7">
    <w:name w:val="heading 7"/>
    <w:aliases w:val="PIM 7"/>
    <w:basedOn w:val="a"/>
    <w:next w:val="a"/>
    <w:link w:val="70"/>
    <w:qFormat/>
    <w:rsid w:val="0075438A"/>
    <w:pPr>
      <w:numPr>
        <w:ilvl w:val="6"/>
        <w:numId w:val="1"/>
      </w:numPr>
      <w:spacing w:before="240"/>
      <w:outlineLvl w:val="6"/>
    </w:pPr>
    <w:rPr>
      <w:rFonts w:ascii="Arial" w:hAnsi="Arial"/>
      <w:sz w:val="20"/>
      <w:szCs w:val="20"/>
      <w:lang w:val="x-none" w:eastAsia="x-none"/>
    </w:rPr>
  </w:style>
  <w:style w:type="paragraph" w:styleId="8">
    <w:name w:val="heading 8"/>
    <w:basedOn w:val="a"/>
    <w:next w:val="a"/>
    <w:link w:val="80"/>
    <w:qFormat/>
    <w:rsid w:val="0075438A"/>
    <w:pPr>
      <w:numPr>
        <w:ilvl w:val="7"/>
        <w:numId w:val="1"/>
      </w:numPr>
      <w:spacing w:before="240"/>
      <w:outlineLvl w:val="7"/>
    </w:pPr>
    <w:rPr>
      <w:rFonts w:ascii="Arial" w:hAnsi="Arial"/>
      <w:i/>
      <w:sz w:val="20"/>
      <w:szCs w:val="20"/>
      <w:lang w:val="x-none" w:eastAsia="x-none"/>
    </w:rPr>
  </w:style>
  <w:style w:type="paragraph" w:styleId="9">
    <w:name w:val="heading 9"/>
    <w:aliases w:val="1) список с цифрами,Приложение,1.1.1.1 Текст подпункта после пункта,текст,текст1,текст2,текст11,текст3,текст4,текст12,текст5,текст13,текст6,текст14,текст7,текст15,текст8,текст16,перечисл с увел отступ и дефисом,перечислентия с цифрами"/>
    <w:basedOn w:val="a"/>
    <w:next w:val="a"/>
    <w:link w:val="90"/>
    <w:qFormat/>
    <w:rsid w:val="0075438A"/>
    <w:pPr>
      <w:numPr>
        <w:ilvl w:val="8"/>
        <w:numId w:val="1"/>
      </w:numPr>
      <w:spacing w:before="240"/>
      <w:outlineLvl w:val="8"/>
    </w:pPr>
    <w:rPr>
      <w:rFonts w:ascii="Arial" w:hAnsi="Arial"/>
      <w:b/>
      <w:i/>
      <w:sz w:val="1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aliases w:val="Оглавление 10"/>
    <w:basedOn w:val="a"/>
    <w:next w:val="a"/>
    <w:autoRedefine/>
    <w:uiPriority w:val="39"/>
    <w:qFormat/>
    <w:rsid w:val="00632F86"/>
    <w:pPr>
      <w:tabs>
        <w:tab w:val="left" w:pos="480"/>
        <w:tab w:val="left" w:pos="1440"/>
        <w:tab w:val="right" w:leader="dot" w:pos="9639"/>
      </w:tabs>
      <w:spacing w:after="160"/>
    </w:pPr>
    <w:rPr>
      <w:rFonts w:eastAsiaTheme="majorEastAsia"/>
      <w:b/>
      <w:bCs/>
      <w:caps/>
      <w:noProof/>
    </w:rPr>
  </w:style>
  <w:style w:type="paragraph" w:styleId="21">
    <w:name w:val="toc 2"/>
    <w:basedOn w:val="a"/>
    <w:next w:val="a"/>
    <w:autoRedefine/>
    <w:uiPriority w:val="39"/>
    <w:qFormat/>
    <w:rsid w:val="0075438A"/>
    <w:pPr>
      <w:tabs>
        <w:tab w:val="left" w:pos="709"/>
        <w:tab w:val="right" w:leader="dot" w:pos="9356"/>
      </w:tabs>
      <w:spacing w:after="0"/>
      <w:jc w:val="left"/>
    </w:pPr>
    <w:rPr>
      <w:bCs/>
      <w:smallCaps/>
      <w:noProof/>
      <w:sz w:val="20"/>
      <w:szCs w:val="20"/>
    </w:rPr>
  </w:style>
  <w:style w:type="paragraph" w:styleId="a3">
    <w:name w:val="header"/>
    <w:basedOn w:val="a"/>
    <w:link w:val="a4"/>
    <w:rsid w:val="0075438A"/>
    <w:pPr>
      <w:tabs>
        <w:tab w:val="center" w:pos="4153"/>
        <w:tab w:val="right" w:pos="8306"/>
      </w:tabs>
      <w:spacing w:before="120" w:after="120"/>
    </w:pPr>
    <w:rPr>
      <w:rFonts w:ascii="Arial" w:hAnsi="Arial"/>
      <w:noProof/>
      <w:szCs w:val="20"/>
      <w:lang w:val="x-none" w:eastAsia="x-none"/>
    </w:rPr>
  </w:style>
  <w:style w:type="character" w:customStyle="1" w:styleId="a4">
    <w:name w:val="Верхний колонтитул Знак"/>
    <w:basedOn w:val="a0"/>
    <w:link w:val="a3"/>
    <w:rsid w:val="0075438A"/>
    <w:rPr>
      <w:rFonts w:ascii="Arial" w:eastAsia="Times New Roman" w:hAnsi="Arial" w:cs="Times New Roman"/>
      <w:noProof/>
      <w:sz w:val="24"/>
      <w:szCs w:val="20"/>
      <w:lang w:val="x-none" w:eastAsia="x-none"/>
    </w:rPr>
  </w:style>
  <w:style w:type="character" w:styleId="a5">
    <w:name w:val="page number"/>
    <w:rsid w:val="0075438A"/>
    <w:rPr>
      <w:rFonts w:ascii="Times New Roman" w:hAnsi="Times New Roman" w:cs="Times New Roman"/>
    </w:rPr>
  </w:style>
  <w:style w:type="paragraph" w:styleId="a6">
    <w:name w:val="footer"/>
    <w:basedOn w:val="a"/>
    <w:link w:val="a7"/>
    <w:uiPriority w:val="99"/>
    <w:rsid w:val="0075438A"/>
    <w:pPr>
      <w:tabs>
        <w:tab w:val="center" w:pos="4153"/>
        <w:tab w:val="right" w:pos="8306"/>
      </w:tabs>
    </w:pPr>
    <w:rPr>
      <w:noProof/>
      <w:szCs w:val="20"/>
      <w:lang w:val="x-none" w:eastAsia="x-none"/>
    </w:rPr>
  </w:style>
  <w:style w:type="character" w:customStyle="1" w:styleId="a7">
    <w:name w:val="Нижний колонтитул Знак"/>
    <w:basedOn w:val="a0"/>
    <w:link w:val="a6"/>
    <w:uiPriority w:val="99"/>
    <w:rsid w:val="0075438A"/>
    <w:rPr>
      <w:rFonts w:ascii="Times New Roman" w:eastAsia="Times New Roman" w:hAnsi="Times New Roman" w:cs="Times New Roman"/>
      <w:noProof/>
      <w:sz w:val="24"/>
      <w:szCs w:val="20"/>
      <w:lang w:val="x-none" w:eastAsia="x-none"/>
    </w:rPr>
  </w:style>
  <w:style w:type="character" w:styleId="a8">
    <w:name w:val="Hyperlink"/>
    <w:uiPriority w:val="99"/>
    <w:rsid w:val="0075438A"/>
    <w:rPr>
      <w:rFonts w:cs="Times New Roman"/>
      <w:color w:val="0000FF"/>
      <w:u w:val="single"/>
    </w:rPr>
  </w:style>
  <w:style w:type="paragraph" w:customStyle="1" w:styleId="ConsNonformat">
    <w:name w:val="ConsNonformat"/>
    <w:rsid w:val="0075438A"/>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12">
    <w:name w:val="Заголовок 1 Знак"/>
    <w:aliases w:val="Заголовок 1 Знак1 Знак,Заголовок 1 Знак Знак Знак,Заголовок 1 Знак Знак1 Знак,1 Знак,Chapter Знак,Глава Знак"/>
    <w:basedOn w:val="a0"/>
    <w:rsid w:val="0075438A"/>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H2 Знак1,H2 Знак Знак,Заголовок 2 Знак Знак Знак Знак Знак Знак,h2 Знак,Heading 2 Hidden Знак,CHS Знак,H2-Heading 2 Знак,l2 Знак,Header2 Знак,22 Знак,heading2 Знак,list2 Знак,A Знак,A.B.C. Знак,list 2 Знак,Heading2 Знак,Titre 21 Знак"/>
    <w:basedOn w:val="a0"/>
    <w:link w:val="2"/>
    <w:rsid w:val="0075438A"/>
    <w:rPr>
      <w:rFonts w:ascii="Times New Roman" w:eastAsia="Times New Roman" w:hAnsi="Times New Roman" w:cs="Times New Roman"/>
      <w:b/>
      <w:sz w:val="30"/>
      <w:szCs w:val="24"/>
      <w:lang w:val="x-none" w:eastAsia="x-none"/>
    </w:rPr>
  </w:style>
  <w:style w:type="character" w:customStyle="1" w:styleId="30">
    <w:name w:val="Заголовок 3 Знак"/>
    <w:aliases w:val=" Знак2 Знак,Знак2 Знак,h3 Знак,3 Знак,Level 1 - 1 Знак,h31 Знак,h32 Знак,h33 Знак,h34 Знак,h35 Знак,h36 Знак,h37 Знак,h38 Знак,h39 Знак,h310 Знак,h311 Знак,h321 Знак,h331 Знак,h341 Знак,h351 Знак,h361 Знак,h371 Знак,h381 Знак,h312 Знак"/>
    <w:basedOn w:val="a0"/>
    <w:link w:val="3"/>
    <w:rsid w:val="00894D81"/>
    <w:rPr>
      <w:rFonts w:ascii="Times New Roman" w:eastAsia="Times New Roman" w:hAnsi="Times New Roman" w:cs="Times New Roman"/>
      <w:sz w:val="24"/>
      <w:szCs w:val="20"/>
      <w:lang w:val="x-none" w:eastAsia="x-none"/>
    </w:rPr>
  </w:style>
  <w:style w:type="character" w:customStyle="1" w:styleId="40">
    <w:name w:val="Заголовок 4 Знак"/>
    <w:aliases w:val="4 Знак,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
    <w:basedOn w:val="a0"/>
    <w:link w:val="4"/>
    <w:rsid w:val="0075438A"/>
    <w:rPr>
      <w:rFonts w:ascii="Arial" w:eastAsia="Times New Roman" w:hAnsi="Arial" w:cs="Times New Roman"/>
      <w:sz w:val="24"/>
      <w:szCs w:val="20"/>
      <w:lang w:val="x-none" w:eastAsia="x-none"/>
    </w:rPr>
  </w:style>
  <w:style w:type="character" w:customStyle="1" w:styleId="60">
    <w:name w:val="Заголовок 6 Знак"/>
    <w:aliases w:val="PIM 6 Знак,H6 Знак"/>
    <w:basedOn w:val="a0"/>
    <w:link w:val="6"/>
    <w:rsid w:val="0075438A"/>
    <w:rPr>
      <w:rFonts w:ascii="Times New Roman" w:eastAsia="Times New Roman" w:hAnsi="Times New Roman" w:cs="Times New Roman"/>
      <w:i/>
      <w:szCs w:val="20"/>
      <w:lang w:val="x-none" w:eastAsia="x-none"/>
    </w:rPr>
  </w:style>
  <w:style w:type="character" w:customStyle="1" w:styleId="70">
    <w:name w:val="Заголовок 7 Знак"/>
    <w:aliases w:val="PIM 7 Знак"/>
    <w:basedOn w:val="a0"/>
    <w:link w:val="7"/>
    <w:rsid w:val="0075438A"/>
    <w:rPr>
      <w:rFonts w:ascii="Arial" w:eastAsia="Times New Roman" w:hAnsi="Arial" w:cs="Times New Roman"/>
      <w:sz w:val="20"/>
      <w:szCs w:val="20"/>
      <w:lang w:val="x-none" w:eastAsia="x-none"/>
    </w:rPr>
  </w:style>
  <w:style w:type="character" w:customStyle="1" w:styleId="80">
    <w:name w:val="Заголовок 8 Знак"/>
    <w:basedOn w:val="a0"/>
    <w:link w:val="8"/>
    <w:rsid w:val="0075438A"/>
    <w:rPr>
      <w:rFonts w:ascii="Arial" w:eastAsia="Times New Roman" w:hAnsi="Arial" w:cs="Times New Roman"/>
      <w:i/>
      <w:sz w:val="20"/>
      <w:szCs w:val="20"/>
      <w:lang w:val="x-none" w:eastAsia="x-none"/>
    </w:rPr>
  </w:style>
  <w:style w:type="character" w:customStyle="1" w:styleId="90">
    <w:name w:val="Заголовок 9 Знак"/>
    <w:aliases w:val="1) список с цифрами Знак,Приложение Знак,1.1.1.1 Текст подпункта после пункта Знак,текст Знак,текст1 Знак,текст2 Знак,текст11 Знак,текст3 Знак,текст4 Знак,текст12 Знак,текст5 Знак,текст13 Знак,текст6 Знак,текст14 Знак,текст7 Знак"/>
    <w:basedOn w:val="a0"/>
    <w:link w:val="9"/>
    <w:rsid w:val="0075438A"/>
    <w:rPr>
      <w:rFonts w:ascii="Arial" w:eastAsia="Times New Roman" w:hAnsi="Arial" w:cs="Times New Roman"/>
      <w:b/>
      <w:i/>
      <w:sz w:val="18"/>
      <w:szCs w:val="20"/>
      <w:lang w:val="x-none" w:eastAsia="x-none"/>
    </w:rPr>
  </w:style>
  <w:style w:type="paragraph" w:styleId="a9">
    <w:name w:val="Body Text"/>
    <w:aliases w:val=" Знак3 Знак Знак,Основной текст Знак1,Основной текст Знак Знак,BO,ID,body indent,ändrad, ändrad,EHPT,Body Text2,body text,Основной текст Знак Знак Знак Знак,body text Знак Знак"/>
    <w:basedOn w:val="a"/>
    <w:link w:val="aa"/>
    <w:rsid w:val="0075438A"/>
    <w:pPr>
      <w:spacing w:after="120"/>
    </w:pPr>
    <w:rPr>
      <w:szCs w:val="20"/>
      <w:lang w:val="x-none" w:eastAsia="x-none"/>
    </w:rPr>
  </w:style>
  <w:style w:type="character" w:customStyle="1" w:styleId="aa">
    <w:name w:val="Основной текст Знак"/>
    <w:aliases w:val=" Знак3 Знак Знак Знак,Основной текст Знак1 Знак,Основной текст Знак Знак Знак,BO Знак,ID Знак,body indent Знак,ändrad Знак, ändrad Знак,EHPT Знак,Body Text2 Знак,body text Знак,Основной текст Знак Знак Знак Знак Знак"/>
    <w:basedOn w:val="a0"/>
    <w:link w:val="a9"/>
    <w:rsid w:val="0075438A"/>
    <w:rPr>
      <w:rFonts w:ascii="Times New Roman" w:eastAsia="Times New Roman" w:hAnsi="Times New Roman" w:cs="Times New Roman"/>
      <w:sz w:val="24"/>
      <w:szCs w:val="20"/>
      <w:lang w:val="x-none" w:eastAsia="x-none"/>
    </w:rPr>
  </w:style>
  <w:style w:type="character" w:styleId="ab">
    <w:name w:val="footnote reference"/>
    <w:uiPriority w:val="99"/>
    <w:rsid w:val="0075438A"/>
    <w:rPr>
      <w:rFonts w:ascii="Times New Roman" w:hAnsi="Times New Roman" w:cs="Times New Roman"/>
      <w:vertAlign w:val="superscript"/>
    </w:rPr>
  </w:style>
  <w:style w:type="paragraph" w:styleId="ac">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22"/>
    <w:uiPriority w:val="99"/>
    <w:rsid w:val="0075438A"/>
    <w:rPr>
      <w:sz w:val="20"/>
      <w:szCs w:val="20"/>
    </w:rPr>
  </w:style>
  <w:style w:type="character" w:customStyle="1" w:styleId="ad">
    <w:name w:val="Текст сноски Знак"/>
    <w:basedOn w:val="a0"/>
    <w:uiPriority w:val="99"/>
    <w:semiHidden/>
    <w:rsid w:val="0075438A"/>
    <w:rPr>
      <w:rFonts w:ascii="Times New Roman" w:eastAsia="Times New Roman" w:hAnsi="Times New Roman" w:cs="Times New Roman"/>
      <w:sz w:val="20"/>
      <w:szCs w:val="20"/>
      <w:lang w:eastAsia="ru-RU"/>
    </w:rPr>
  </w:style>
  <w:style w:type="paragraph" w:styleId="31">
    <w:name w:val="Body Text 3"/>
    <w:basedOn w:val="a"/>
    <w:link w:val="32"/>
    <w:rsid w:val="0075438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lang w:val="x-none" w:eastAsia="x-none"/>
    </w:rPr>
  </w:style>
  <w:style w:type="character" w:customStyle="1" w:styleId="32">
    <w:name w:val="Основной текст 3 Знак"/>
    <w:basedOn w:val="a0"/>
    <w:link w:val="31"/>
    <w:rsid w:val="0075438A"/>
    <w:rPr>
      <w:rFonts w:ascii="Times New Roman" w:eastAsia="Times New Roman" w:hAnsi="Times New Roman" w:cs="Times New Roman"/>
      <w:b/>
      <w:i/>
      <w:szCs w:val="24"/>
      <w:lang w:val="x-none" w:eastAsia="x-none"/>
    </w:rPr>
  </w:style>
  <w:style w:type="paragraph" w:customStyle="1" w:styleId="13">
    <w:name w:val="Основной текст с отступом1"/>
    <w:basedOn w:val="a"/>
    <w:rsid w:val="0075438A"/>
    <w:pPr>
      <w:spacing w:before="60" w:after="0"/>
      <w:ind w:firstLine="851"/>
    </w:pPr>
    <w:rPr>
      <w:szCs w:val="20"/>
    </w:rPr>
  </w:style>
  <w:style w:type="paragraph" w:customStyle="1" w:styleId="14">
    <w:name w:val="заголовок 1"/>
    <w:basedOn w:val="a"/>
    <w:next w:val="a"/>
    <w:autoRedefine/>
    <w:uiPriority w:val="99"/>
    <w:rsid w:val="0075438A"/>
    <w:pPr>
      <w:spacing w:after="0"/>
      <w:ind w:right="-108"/>
      <w:jc w:val="center"/>
      <w:outlineLvl w:val="0"/>
    </w:pPr>
    <w:rPr>
      <w:b/>
      <w:bCs/>
    </w:rPr>
  </w:style>
  <w:style w:type="character" w:customStyle="1" w:styleId="22">
    <w:name w:val="Текст сноски Знак2"/>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c"/>
    <w:uiPriority w:val="99"/>
    <w:rsid w:val="0075438A"/>
    <w:rPr>
      <w:rFonts w:ascii="Times New Roman" w:eastAsia="Times New Roman" w:hAnsi="Times New Roman" w:cs="Times New Roman"/>
      <w:sz w:val="20"/>
      <w:szCs w:val="20"/>
      <w:lang w:eastAsia="ru-RU"/>
    </w:rPr>
  </w:style>
  <w:style w:type="character" w:customStyle="1" w:styleId="11">
    <w:name w:val="Заголовок 1 Знак1"/>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894D81"/>
    <w:rPr>
      <w:rFonts w:ascii="Times New Roman" w:eastAsia="Times New Roman" w:hAnsi="Times New Roman" w:cs="Times New Roman"/>
      <w:b/>
      <w:kern w:val="28"/>
      <w:sz w:val="24"/>
      <w:szCs w:val="24"/>
      <w:lang w:val="x-none" w:eastAsia="x-none"/>
    </w:rPr>
  </w:style>
  <w:style w:type="paragraph" w:customStyle="1" w:styleId="23">
    <w:name w:val="заголовок 2"/>
    <w:basedOn w:val="a"/>
    <w:next w:val="a"/>
    <w:uiPriority w:val="99"/>
    <w:rsid w:val="0075438A"/>
    <w:pPr>
      <w:keepNext/>
      <w:autoSpaceDE w:val="0"/>
      <w:autoSpaceDN w:val="0"/>
      <w:spacing w:after="0"/>
      <w:jc w:val="center"/>
    </w:pPr>
    <w:rPr>
      <w:rFonts w:ascii="Baltica" w:hAnsi="Baltica" w:cs="Baltica"/>
    </w:rPr>
  </w:style>
  <w:style w:type="paragraph" w:customStyle="1" w:styleId="33">
    <w:name w:val="заголовок 3"/>
    <w:basedOn w:val="a"/>
    <w:next w:val="a"/>
    <w:uiPriority w:val="99"/>
    <w:rsid w:val="0075438A"/>
    <w:pPr>
      <w:keepNext/>
      <w:suppressAutoHyphens/>
      <w:autoSpaceDE w:val="0"/>
      <w:spacing w:after="0"/>
      <w:jc w:val="center"/>
    </w:pPr>
    <w:rPr>
      <w:rFonts w:ascii="Baltica" w:hAnsi="Baltica" w:cs="Baltica"/>
      <w:sz w:val="28"/>
      <w:szCs w:val="28"/>
      <w:lang w:eastAsia="ar-SA"/>
    </w:rPr>
  </w:style>
  <w:style w:type="table" w:styleId="ae">
    <w:name w:val="Table Grid"/>
    <w:basedOn w:val="a1"/>
    <w:uiPriority w:val="59"/>
    <w:rsid w:val="007543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StyleFont8">
    <w:name w:val="PEStyleFont8"/>
    <w:rsid w:val="0075438A"/>
    <w:rPr>
      <w:rFonts w:ascii="PEW Report" w:hAnsi="PEW Report" w:cs="PEW Report"/>
      <w:spacing w:val="0"/>
      <w:position w:val="0"/>
      <w:sz w:val="16"/>
      <w:szCs w:val="16"/>
      <w:u w:val="none"/>
      <w:vertAlign w:val="baseline"/>
    </w:rPr>
  </w:style>
  <w:style w:type="paragraph" w:customStyle="1" w:styleId="220">
    <w:name w:val="Основной текст 22"/>
    <w:basedOn w:val="a"/>
    <w:rsid w:val="0075438A"/>
    <w:pPr>
      <w:suppressAutoHyphens/>
      <w:spacing w:after="0"/>
      <w:jc w:val="center"/>
    </w:pPr>
    <w:rPr>
      <w:b/>
      <w:bCs/>
      <w:i/>
      <w:iCs/>
      <w:sz w:val="32"/>
      <w:szCs w:val="32"/>
      <w:lang w:eastAsia="ar-SA"/>
    </w:rPr>
  </w:style>
  <w:style w:type="paragraph" w:customStyle="1" w:styleId="41">
    <w:name w:val="заголовок 4"/>
    <w:basedOn w:val="a"/>
    <w:next w:val="a"/>
    <w:uiPriority w:val="99"/>
    <w:rsid w:val="0075438A"/>
    <w:pPr>
      <w:keepNext/>
      <w:autoSpaceDE w:val="0"/>
      <w:autoSpaceDN w:val="0"/>
      <w:spacing w:after="0"/>
      <w:jc w:val="left"/>
    </w:pPr>
    <w:rPr>
      <w:b/>
      <w:bCs/>
    </w:rPr>
  </w:style>
  <w:style w:type="paragraph" w:customStyle="1" w:styleId="5">
    <w:name w:val="заголовок 5"/>
    <w:basedOn w:val="a"/>
    <w:next w:val="a"/>
    <w:uiPriority w:val="99"/>
    <w:rsid w:val="0075438A"/>
    <w:pPr>
      <w:keepNext/>
      <w:autoSpaceDE w:val="0"/>
      <w:autoSpaceDN w:val="0"/>
      <w:spacing w:after="0"/>
      <w:jc w:val="left"/>
      <w:outlineLvl w:val="4"/>
    </w:pPr>
    <w:rPr>
      <w:b/>
      <w:bCs/>
      <w:sz w:val="28"/>
      <w:szCs w:val="28"/>
    </w:rPr>
  </w:style>
  <w:style w:type="paragraph" w:customStyle="1" w:styleId="61">
    <w:name w:val="заголовок 6"/>
    <w:basedOn w:val="a"/>
    <w:next w:val="a"/>
    <w:uiPriority w:val="99"/>
    <w:rsid w:val="0075438A"/>
    <w:pPr>
      <w:keepNext/>
      <w:autoSpaceDE w:val="0"/>
      <w:autoSpaceDN w:val="0"/>
      <w:spacing w:after="0"/>
      <w:jc w:val="center"/>
      <w:outlineLvl w:val="5"/>
    </w:pPr>
    <w:rPr>
      <w:b/>
      <w:bCs/>
      <w:sz w:val="28"/>
      <w:szCs w:val="28"/>
    </w:rPr>
  </w:style>
  <w:style w:type="paragraph" w:styleId="af">
    <w:name w:val="List Paragraph"/>
    <w:basedOn w:val="a"/>
    <w:uiPriority w:val="34"/>
    <w:qFormat/>
    <w:rsid w:val="0075438A"/>
    <w:pPr>
      <w:ind w:left="720"/>
      <w:contextualSpacing/>
    </w:pPr>
  </w:style>
  <w:style w:type="paragraph" w:styleId="af0">
    <w:name w:val="TOC Heading"/>
    <w:basedOn w:val="1"/>
    <w:next w:val="a"/>
    <w:uiPriority w:val="39"/>
    <w:unhideWhenUsed/>
    <w:qFormat/>
    <w:rsid w:val="00E51140"/>
    <w:pPr>
      <w:keepLines/>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val="ru-RU" w:eastAsia="ru-RU"/>
    </w:rPr>
  </w:style>
  <w:style w:type="paragraph" w:styleId="34">
    <w:name w:val="toc 3"/>
    <w:basedOn w:val="a"/>
    <w:next w:val="a"/>
    <w:autoRedefine/>
    <w:uiPriority w:val="39"/>
    <w:unhideWhenUsed/>
    <w:qFormat/>
    <w:rsid w:val="00E51140"/>
    <w:pPr>
      <w:spacing w:after="100" w:line="276" w:lineRule="auto"/>
      <w:ind w:left="440"/>
      <w:jc w:val="left"/>
    </w:pPr>
    <w:rPr>
      <w:rFonts w:asciiTheme="minorHAnsi" w:eastAsiaTheme="minorEastAsia" w:hAnsiTheme="minorHAnsi" w:cstheme="minorBidi"/>
      <w:sz w:val="22"/>
      <w:szCs w:val="22"/>
    </w:rPr>
  </w:style>
  <w:style w:type="paragraph" w:styleId="af1">
    <w:name w:val="Balloon Text"/>
    <w:basedOn w:val="a"/>
    <w:link w:val="af2"/>
    <w:uiPriority w:val="99"/>
    <w:semiHidden/>
    <w:unhideWhenUsed/>
    <w:rsid w:val="00E51140"/>
    <w:pPr>
      <w:spacing w:after="0"/>
    </w:pPr>
    <w:rPr>
      <w:rFonts w:ascii="Tahoma" w:hAnsi="Tahoma" w:cs="Tahoma"/>
      <w:sz w:val="16"/>
      <w:szCs w:val="16"/>
    </w:rPr>
  </w:style>
  <w:style w:type="character" w:customStyle="1" w:styleId="af2">
    <w:name w:val="Текст выноски Знак"/>
    <w:basedOn w:val="a0"/>
    <w:link w:val="af1"/>
    <w:uiPriority w:val="99"/>
    <w:semiHidden/>
    <w:rsid w:val="00E51140"/>
    <w:rPr>
      <w:rFonts w:ascii="Tahoma" w:eastAsia="Times New Roman" w:hAnsi="Tahoma" w:cs="Tahoma"/>
      <w:sz w:val="16"/>
      <w:szCs w:val="16"/>
      <w:lang w:eastAsia="ru-RU"/>
    </w:rPr>
  </w:style>
  <w:style w:type="character" w:styleId="af3">
    <w:name w:val="FollowedHyperlink"/>
    <w:basedOn w:val="a0"/>
    <w:uiPriority w:val="99"/>
    <w:semiHidden/>
    <w:unhideWhenUsed/>
    <w:rsid w:val="0007002D"/>
    <w:rPr>
      <w:color w:val="800080" w:themeColor="followedHyperlink"/>
      <w:u w:val="single"/>
    </w:rPr>
  </w:style>
  <w:style w:type="character" w:styleId="af4">
    <w:name w:val="annotation reference"/>
    <w:basedOn w:val="a0"/>
    <w:uiPriority w:val="99"/>
    <w:semiHidden/>
    <w:unhideWhenUsed/>
    <w:rsid w:val="00101B6B"/>
    <w:rPr>
      <w:sz w:val="16"/>
      <w:szCs w:val="16"/>
    </w:rPr>
  </w:style>
  <w:style w:type="paragraph" w:styleId="af5">
    <w:name w:val="annotation text"/>
    <w:basedOn w:val="a"/>
    <w:link w:val="af6"/>
    <w:uiPriority w:val="99"/>
    <w:semiHidden/>
    <w:unhideWhenUsed/>
    <w:rsid w:val="00101B6B"/>
    <w:rPr>
      <w:sz w:val="20"/>
      <w:szCs w:val="20"/>
    </w:rPr>
  </w:style>
  <w:style w:type="character" w:customStyle="1" w:styleId="af6">
    <w:name w:val="Текст примечания Знак"/>
    <w:basedOn w:val="a0"/>
    <w:link w:val="af5"/>
    <w:uiPriority w:val="99"/>
    <w:semiHidden/>
    <w:rsid w:val="00101B6B"/>
    <w:rPr>
      <w:rFonts w:ascii="Times New Roman" w:eastAsia="Times New Roman" w:hAnsi="Times New Roman" w:cs="Times New Roman"/>
      <w:sz w:val="20"/>
      <w:szCs w:val="20"/>
      <w:lang w:eastAsia="ru-RU"/>
    </w:rPr>
  </w:style>
  <w:style w:type="paragraph" w:styleId="af7">
    <w:name w:val="Normal (Web)"/>
    <w:basedOn w:val="a"/>
    <w:uiPriority w:val="99"/>
    <w:semiHidden/>
    <w:unhideWhenUsed/>
    <w:rsid w:val="00E63BE1"/>
    <w:pPr>
      <w:spacing w:before="100" w:beforeAutospacing="1" w:after="100" w:afterAutospacing="1"/>
      <w:jc w:val="left"/>
    </w:pPr>
  </w:style>
  <w:style w:type="paragraph" w:styleId="af8">
    <w:name w:val="Title"/>
    <w:basedOn w:val="a"/>
    <w:next w:val="a"/>
    <w:link w:val="af9"/>
    <w:uiPriority w:val="99"/>
    <w:qFormat/>
    <w:rsid w:val="00FE4638"/>
    <w:pPr>
      <w:autoSpaceDE w:val="0"/>
      <w:autoSpaceDN w:val="0"/>
      <w:spacing w:after="0"/>
      <w:ind w:left="3600"/>
      <w:jc w:val="left"/>
    </w:pPr>
    <w:rPr>
      <w:sz w:val="28"/>
      <w:szCs w:val="28"/>
    </w:rPr>
  </w:style>
  <w:style w:type="character" w:customStyle="1" w:styleId="af9">
    <w:name w:val="Название Знак"/>
    <w:basedOn w:val="a0"/>
    <w:link w:val="af8"/>
    <w:uiPriority w:val="99"/>
    <w:rsid w:val="00FE4638"/>
    <w:rPr>
      <w:rFonts w:ascii="Times New Roman" w:eastAsia="Times New Roman" w:hAnsi="Times New Roman" w:cs="Times New Roman"/>
      <w:sz w:val="28"/>
      <w:szCs w:val="28"/>
      <w:lang w:eastAsia="ru-RU"/>
    </w:rPr>
  </w:style>
  <w:style w:type="paragraph" w:styleId="24">
    <w:name w:val="Body Text 2"/>
    <w:basedOn w:val="a"/>
    <w:link w:val="25"/>
    <w:uiPriority w:val="99"/>
    <w:unhideWhenUsed/>
    <w:rsid w:val="00EE4444"/>
    <w:pPr>
      <w:spacing w:after="120" w:line="480" w:lineRule="auto"/>
    </w:pPr>
  </w:style>
  <w:style w:type="character" w:customStyle="1" w:styleId="25">
    <w:name w:val="Основной текст 2 Знак"/>
    <w:basedOn w:val="a0"/>
    <w:link w:val="24"/>
    <w:uiPriority w:val="99"/>
    <w:rsid w:val="00EE4444"/>
    <w:rPr>
      <w:rFonts w:ascii="Times New Roman" w:eastAsia="Times New Roman" w:hAnsi="Times New Roman" w:cs="Times New Roman"/>
      <w:sz w:val="24"/>
      <w:szCs w:val="24"/>
      <w:lang w:eastAsia="ru-RU"/>
    </w:rPr>
  </w:style>
  <w:style w:type="table" w:customStyle="1" w:styleId="15">
    <w:name w:val="Сетка таблицы1"/>
    <w:basedOn w:val="a1"/>
    <w:next w:val="ae"/>
    <w:uiPriority w:val="59"/>
    <w:rsid w:val="002820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59"/>
    <w:rsid w:val="004F64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1 Знак Знак Знак Знак"/>
    <w:basedOn w:val="a"/>
    <w:rsid w:val="00730BD9"/>
    <w:pPr>
      <w:spacing w:after="160" w:line="240" w:lineRule="exact"/>
      <w:jc w:val="left"/>
    </w:pPr>
    <w:rPr>
      <w:rFonts w:ascii="Verdana" w:hAnsi="Verdana" w:cs="Verdana"/>
      <w:sz w:val="20"/>
      <w:szCs w:val="20"/>
      <w:lang w:val="en-US" w:eastAsia="en-US"/>
    </w:rPr>
  </w:style>
  <w:style w:type="paragraph" w:styleId="afa">
    <w:name w:val="annotation subject"/>
    <w:basedOn w:val="af5"/>
    <w:next w:val="af5"/>
    <w:link w:val="afb"/>
    <w:uiPriority w:val="99"/>
    <w:semiHidden/>
    <w:unhideWhenUsed/>
    <w:rsid w:val="00534E66"/>
    <w:rPr>
      <w:b/>
      <w:bCs/>
    </w:rPr>
  </w:style>
  <w:style w:type="character" w:customStyle="1" w:styleId="afb">
    <w:name w:val="Тема примечания Знак"/>
    <w:basedOn w:val="af6"/>
    <w:link w:val="afa"/>
    <w:uiPriority w:val="99"/>
    <w:semiHidden/>
    <w:rsid w:val="00534E66"/>
    <w:rPr>
      <w:rFonts w:ascii="Times New Roman" w:eastAsia="Times New Roman" w:hAnsi="Times New Roman" w:cs="Times New Roman"/>
      <w:b/>
      <w:bCs/>
      <w:sz w:val="20"/>
      <w:szCs w:val="20"/>
      <w:lang w:eastAsia="ru-RU"/>
    </w:rPr>
  </w:style>
  <w:style w:type="paragraph" w:styleId="afc">
    <w:name w:val="endnote text"/>
    <w:basedOn w:val="a"/>
    <w:link w:val="afd"/>
    <w:uiPriority w:val="99"/>
    <w:semiHidden/>
    <w:unhideWhenUsed/>
    <w:rsid w:val="00A51B8B"/>
    <w:pPr>
      <w:spacing w:after="0"/>
    </w:pPr>
    <w:rPr>
      <w:sz w:val="20"/>
      <w:szCs w:val="20"/>
    </w:rPr>
  </w:style>
  <w:style w:type="character" w:customStyle="1" w:styleId="afd">
    <w:name w:val="Текст концевой сноски Знак"/>
    <w:basedOn w:val="a0"/>
    <w:link w:val="afc"/>
    <w:uiPriority w:val="99"/>
    <w:semiHidden/>
    <w:rsid w:val="00A51B8B"/>
    <w:rPr>
      <w:rFonts w:ascii="Times New Roman" w:eastAsia="Times New Roman" w:hAnsi="Times New Roman" w:cs="Times New Roman"/>
      <w:sz w:val="20"/>
      <w:szCs w:val="20"/>
      <w:lang w:eastAsia="ru-RU"/>
    </w:rPr>
  </w:style>
  <w:style w:type="character" w:styleId="afe">
    <w:name w:val="endnote reference"/>
    <w:basedOn w:val="a0"/>
    <w:uiPriority w:val="99"/>
    <w:semiHidden/>
    <w:unhideWhenUsed/>
    <w:rsid w:val="00A51B8B"/>
    <w:rPr>
      <w:vertAlign w:val="superscript"/>
    </w:rPr>
  </w:style>
  <w:style w:type="character" w:customStyle="1" w:styleId="FontStyle14">
    <w:name w:val="Font Style14"/>
    <w:basedOn w:val="a0"/>
    <w:uiPriority w:val="99"/>
    <w:rsid w:val="008D1D40"/>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65828">
      <w:bodyDiv w:val="1"/>
      <w:marLeft w:val="0"/>
      <w:marRight w:val="0"/>
      <w:marTop w:val="0"/>
      <w:marBottom w:val="0"/>
      <w:divBdr>
        <w:top w:val="none" w:sz="0" w:space="0" w:color="auto"/>
        <w:left w:val="none" w:sz="0" w:space="0" w:color="auto"/>
        <w:bottom w:val="none" w:sz="0" w:space="0" w:color="auto"/>
        <w:right w:val="none" w:sz="0" w:space="0" w:color="auto"/>
      </w:divBdr>
    </w:div>
    <w:div w:id="193887675">
      <w:bodyDiv w:val="1"/>
      <w:marLeft w:val="0"/>
      <w:marRight w:val="0"/>
      <w:marTop w:val="0"/>
      <w:marBottom w:val="0"/>
      <w:divBdr>
        <w:top w:val="none" w:sz="0" w:space="0" w:color="auto"/>
        <w:left w:val="none" w:sz="0" w:space="0" w:color="auto"/>
        <w:bottom w:val="none" w:sz="0" w:space="0" w:color="auto"/>
        <w:right w:val="none" w:sz="0" w:space="0" w:color="auto"/>
      </w:divBdr>
    </w:div>
    <w:div w:id="262156133">
      <w:bodyDiv w:val="1"/>
      <w:marLeft w:val="0"/>
      <w:marRight w:val="0"/>
      <w:marTop w:val="0"/>
      <w:marBottom w:val="0"/>
      <w:divBdr>
        <w:top w:val="none" w:sz="0" w:space="0" w:color="auto"/>
        <w:left w:val="none" w:sz="0" w:space="0" w:color="auto"/>
        <w:bottom w:val="none" w:sz="0" w:space="0" w:color="auto"/>
        <w:right w:val="none" w:sz="0" w:space="0" w:color="auto"/>
      </w:divBdr>
      <w:divsChild>
        <w:div w:id="1036273603">
          <w:marLeft w:val="547"/>
          <w:marRight w:val="0"/>
          <w:marTop w:val="0"/>
          <w:marBottom w:val="0"/>
          <w:divBdr>
            <w:top w:val="none" w:sz="0" w:space="0" w:color="auto"/>
            <w:left w:val="none" w:sz="0" w:space="0" w:color="auto"/>
            <w:bottom w:val="none" w:sz="0" w:space="0" w:color="auto"/>
            <w:right w:val="none" w:sz="0" w:space="0" w:color="auto"/>
          </w:divBdr>
        </w:div>
      </w:divsChild>
    </w:div>
    <w:div w:id="367534689">
      <w:bodyDiv w:val="1"/>
      <w:marLeft w:val="0"/>
      <w:marRight w:val="0"/>
      <w:marTop w:val="0"/>
      <w:marBottom w:val="0"/>
      <w:divBdr>
        <w:top w:val="none" w:sz="0" w:space="0" w:color="auto"/>
        <w:left w:val="none" w:sz="0" w:space="0" w:color="auto"/>
        <w:bottom w:val="none" w:sz="0" w:space="0" w:color="auto"/>
        <w:right w:val="none" w:sz="0" w:space="0" w:color="auto"/>
      </w:divBdr>
      <w:divsChild>
        <w:div w:id="477378621">
          <w:marLeft w:val="547"/>
          <w:marRight w:val="0"/>
          <w:marTop w:val="0"/>
          <w:marBottom w:val="0"/>
          <w:divBdr>
            <w:top w:val="none" w:sz="0" w:space="0" w:color="auto"/>
            <w:left w:val="none" w:sz="0" w:space="0" w:color="auto"/>
            <w:bottom w:val="none" w:sz="0" w:space="0" w:color="auto"/>
            <w:right w:val="none" w:sz="0" w:space="0" w:color="auto"/>
          </w:divBdr>
        </w:div>
      </w:divsChild>
    </w:div>
    <w:div w:id="408961802">
      <w:bodyDiv w:val="1"/>
      <w:marLeft w:val="0"/>
      <w:marRight w:val="0"/>
      <w:marTop w:val="0"/>
      <w:marBottom w:val="0"/>
      <w:divBdr>
        <w:top w:val="none" w:sz="0" w:space="0" w:color="auto"/>
        <w:left w:val="none" w:sz="0" w:space="0" w:color="auto"/>
        <w:bottom w:val="none" w:sz="0" w:space="0" w:color="auto"/>
        <w:right w:val="none" w:sz="0" w:space="0" w:color="auto"/>
      </w:divBdr>
    </w:div>
    <w:div w:id="416487608">
      <w:bodyDiv w:val="1"/>
      <w:marLeft w:val="0"/>
      <w:marRight w:val="0"/>
      <w:marTop w:val="0"/>
      <w:marBottom w:val="0"/>
      <w:divBdr>
        <w:top w:val="none" w:sz="0" w:space="0" w:color="auto"/>
        <w:left w:val="none" w:sz="0" w:space="0" w:color="auto"/>
        <w:bottom w:val="none" w:sz="0" w:space="0" w:color="auto"/>
        <w:right w:val="none" w:sz="0" w:space="0" w:color="auto"/>
      </w:divBdr>
    </w:div>
    <w:div w:id="443840723">
      <w:bodyDiv w:val="1"/>
      <w:marLeft w:val="0"/>
      <w:marRight w:val="0"/>
      <w:marTop w:val="0"/>
      <w:marBottom w:val="0"/>
      <w:divBdr>
        <w:top w:val="none" w:sz="0" w:space="0" w:color="auto"/>
        <w:left w:val="none" w:sz="0" w:space="0" w:color="auto"/>
        <w:bottom w:val="none" w:sz="0" w:space="0" w:color="auto"/>
        <w:right w:val="none" w:sz="0" w:space="0" w:color="auto"/>
      </w:divBdr>
    </w:div>
    <w:div w:id="507252190">
      <w:bodyDiv w:val="1"/>
      <w:marLeft w:val="0"/>
      <w:marRight w:val="0"/>
      <w:marTop w:val="0"/>
      <w:marBottom w:val="0"/>
      <w:divBdr>
        <w:top w:val="none" w:sz="0" w:space="0" w:color="auto"/>
        <w:left w:val="none" w:sz="0" w:space="0" w:color="auto"/>
        <w:bottom w:val="none" w:sz="0" w:space="0" w:color="auto"/>
        <w:right w:val="none" w:sz="0" w:space="0" w:color="auto"/>
      </w:divBdr>
    </w:div>
    <w:div w:id="513233088">
      <w:bodyDiv w:val="1"/>
      <w:marLeft w:val="0"/>
      <w:marRight w:val="0"/>
      <w:marTop w:val="0"/>
      <w:marBottom w:val="0"/>
      <w:divBdr>
        <w:top w:val="none" w:sz="0" w:space="0" w:color="auto"/>
        <w:left w:val="none" w:sz="0" w:space="0" w:color="auto"/>
        <w:bottom w:val="none" w:sz="0" w:space="0" w:color="auto"/>
        <w:right w:val="none" w:sz="0" w:space="0" w:color="auto"/>
      </w:divBdr>
    </w:div>
    <w:div w:id="657879176">
      <w:bodyDiv w:val="1"/>
      <w:marLeft w:val="0"/>
      <w:marRight w:val="0"/>
      <w:marTop w:val="0"/>
      <w:marBottom w:val="0"/>
      <w:divBdr>
        <w:top w:val="none" w:sz="0" w:space="0" w:color="auto"/>
        <w:left w:val="none" w:sz="0" w:space="0" w:color="auto"/>
        <w:bottom w:val="none" w:sz="0" w:space="0" w:color="auto"/>
        <w:right w:val="none" w:sz="0" w:space="0" w:color="auto"/>
      </w:divBdr>
    </w:div>
    <w:div w:id="726758507">
      <w:bodyDiv w:val="1"/>
      <w:marLeft w:val="0"/>
      <w:marRight w:val="0"/>
      <w:marTop w:val="0"/>
      <w:marBottom w:val="0"/>
      <w:divBdr>
        <w:top w:val="none" w:sz="0" w:space="0" w:color="auto"/>
        <w:left w:val="none" w:sz="0" w:space="0" w:color="auto"/>
        <w:bottom w:val="none" w:sz="0" w:space="0" w:color="auto"/>
        <w:right w:val="none" w:sz="0" w:space="0" w:color="auto"/>
      </w:divBdr>
    </w:div>
    <w:div w:id="790977951">
      <w:bodyDiv w:val="1"/>
      <w:marLeft w:val="0"/>
      <w:marRight w:val="0"/>
      <w:marTop w:val="0"/>
      <w:marBottom w:val="0"/>
      <w:divBdr>
        <w:top w:val="none" w:sz="0" w:space="0" w:color="auto"/>
        <w:left w:val="none" w:sz="0" w:space="0" w:color="auto"/>
        <w:bottom w:val="none" w:sz="0" w:space="0" w:color="auto"/>
        <w:right w:val="none" w:sz="0" w:space="0" w:color="auto"/>
      </w:divBdr>
    </w:div>
    <w:div w:id="923537976">
      <w:bodyDiv w:val="1"/>
      <w:marLeft w:val="0"/>
      <w:marRight w:val="0"/>
      <w:marTop w:val="0"/>
      <w:marBottom w:val="0"/>
      <w:divBdr>
        <w:top w:val="none" w:sz="0" w:space="0" w:color="auto"/>
        <w:left w:val="none" w:sz="0" w:space="0" w:color="auto"/>
        <w:bottom w:val="none" w:sz="0" w:space="0" w:color="auto"/>
        <w:right w:val="none" w:sz="0" w:space="0" w:color="auto"/>
      </w:divBdr>
    </w:div>
    <w:div w:id="942111226">
      <w:bodyDiv w:val="1"/>
      <w:marLeft w:val="0"/>
      <w:marRight w:val="0"/>
      <w:marTop w:val="0"/>
      <w:marBottom w:val="0"/>
      <w:divBdr>
        <w:top w:val="none" w:sz="0" w:space="0" w:color="auto"/>
        <w:left w:val="none" w:sz="0" w:space="0" w:color="auto"/>
        <w:bottom w:val="none" w:sz="0" w:space="0" w:color="auto"/>
        <w:right w:val="none" w:sz="0" w:space="0" w:color="auto"/>
      </w:divBdr>
    </w:div>
    <w:div w:id="949438280">
      <w:bodyDiv w:val="1"/>
      <w:marLeft w:val="0"/>
      <w:marRight w:val="0"/>
      <w:marTop w:val="0"/>
      <w:marBottom w:val="0"/>
      <w:divBdr>
        <w:top w:val="none" w:sz="0" w:space="0" w:color="auto"/>
        <w:left w:val="none" w:sz="0" w:space="0" w:color="auto"/>
        <w:bottom w:val="none" w:sz="0" w:space="0" w:color="auto"/>
        <w:right w:val="none" w:sz="0" w:space="0" w:color="auto"/>
      </w:divBdr>
      <w:divsChild>
        <w:div w:id="1040981125">
          <w:marLeft w:val="547"/>
          <w:marRight w:val="0"/>
          <w:marTop w:val="0"/>
          <w:marBottom w:val="0"/>
          <w:divBdr>
            <w:top w:val="none" w:sz="0" w:space="0" w:color="auto"/>
            <w:left w:val="none" w:sz="0" w:space="0" w:color="auto"/>
            <w:bottom w:val="none" w:sz="0" w:space="0" w:color="auto"/>
            <w:right w:val="none" w:sz="0" w:space="0" w:color="auto"/>
          </w:divBdr>
        </w:div>
      </w:divsChild>
    </w:div>
    <w:div w:id="1067604559">
      <w:bodyDiv w:val="1"/>
      <w:marLeft w:val="0"/>
      <w:marRight w:val="0"/>
      <w:marTop w:val="0"/>
      <w:marBottom w:val="0"/>
      <w:divBdr>
        <w:top w:val="none" w:sz="0" w:space="0" w:color="auto"/>
        <w:left w:val="none" w:sz="0" w:space="0" w:color="auto"/>
        <w:bottom w:val="none" w:sz="0" w:space="0" w:color="auto"/>
        <w:right w:val="none" w:sz="0" w:space="0" w:color="auto"/>
      </w:divBdr>
    </w:div>
    <w:div w:id="1088380799">
      <w:bodyDiv w:val="1"/>
      <w:marLeft w:val="0"/>
      <w:marRight w:val="0"/>
      <w:marTop w:val="0"/>
      <w:marBottom w:val="0"/>
      <w:divBdr>
        <w:top w:val="none" w:sz="0" w:space="0" w:color="auto"/>
        <w:left w:val="none" w:sz="0" w:space="0" w:color="auto"/>
        <w:bottom w:val="none" w:sz="0" w:space="0" w:color="auto"/>
        <w:right w:val="none" w:sz="0" w:space="0" w:color="auto"/>
      </w:divBdr>
    </w:div>
    <w:div w:id="1130440161">
      <w:bodyDiv w:val="1"/>
      <w:marLeft w:val="0"/>
      <w:marRight w:val="0"/>
      <w:marTop w:val="0"/>
      <w:marBottom w:val="0"/>
      <w:divBdr>
        <w:top w:val="none" w:sz="0" w:space="0" w:color="auto"/>
        <w:left w:val="none" w:sz="0" w:space="0" w:color="auto"/>
        <w:bottom w:val="none" w:sz="0" w:space="0" w:color="auto"/>
        <w:right w:val="none" w:sz="0" w:space="0" w:color="auto"/>
      </w:divBdr>
    </w:div>
    <w:div w:id="1190801209">
      <w:bodyDiv w:val="1"/>
      <w:marLeft w:val="0"/>
      <w:marRight w:val="0"/>
      <w:marTop w:val="0"/>
      <w:marBottom w:val="0"/>
      <w:divBdr>
        <w:top w:val="none" w:sz="0" w:space="0" w:color="auto"/>
        <w:left w:val="none" w:sz="0" w:space="0" w:color="auto"/>
        <w:bottom w:val="none" w:sz="0" w:space="0" w:color="auto"/>
        <w:right w:val="none" w:sz="0" w:space="0" w:color="auto"/>
      </w:divBdr>
      <w:divsChild>
        <w:div w:id="936865995">
          <w:marLeft w:val="547"/>
          <w:marRight w:val="0"/>
          <w:marTop w:val="0"/>
          <w:marBottom w:val="0"/>
          <w:divBdr>
            <w:top w:val="none" w:sz="0" w:space="0" w:color="auto"/>
            <w:left w:val="none" w:sz="0" w:space="0" w:color="auto"/>
            <w:bottom w:val="none" w:sz="0" w:space="0" w:color="auto"/>
            <w:right w:val="none" w:sz="0" w:space="0" w:color="auto"/>
          </w:divBdr>
        </w:div>
      </w:divsChild>
    </w:div>
    <w:div w:id="1237783679">
      <w:bodyDiv w:val="1"/>
      <w:marLeft w:val="0"/>
      <w:marRight w:val="0"/>
      <w:marTop w:val="0"/>
      <w:marBottom w:val="0"/>
      <w:divBdr>
        <w:top w:val="none" w:sz="0" w:space="0" w:color="auto"/>
        <w:left w:val="none" w:sz="0" w:space="0" w:color="auto"/>
        <w:bottom w:val="none" w:sz="0" w:space="0" w:color="auto"/>
        <w:right w:val="none" w:sz="0" w:space="0" w:color="auto"/>
      </w:divBdr>
    </w:div>
    <w:div w:id="1244340916">
      <w:bodyDiv w:val="1"/>
      <w:marLeft w:val="0"/>
      <w:marRight w:val="0"/>
      <w:marTop w:val="0"/>
      <w:marBottom w:val="0"/>
      <w:divBdr>
        <w:top w:val="none" w:sz="0" w:space="0" w:color="auto"/>
        <w:left w:val="none" w:sz="0" w:space="0" w:color="auto"/>
        <w:bottom w:val="none" w:sz="0" w:space="0" w:color="auto"/>
        <w:right w:val="none" w:sz="0" w:space="0" w:color="auto"/>
      </w:divBdr>
    </w:div>
    <w:div w:id="1269119192">
      <w:bodyDiv w:val="1"/>
      <w:marLeft w:val="0"/>
      <w:marRight w:val="0"/>
      <w:marTop w:val="0"/>
      <w:marBottom w:val="0"/>
      <w:divBdr>
        <w:top w:val="none" w:sz="0" w:space="0" w:color="auto"/>
        <w:left w:val="none" w:sz="0" w:space="0" w:color="auto"/>
        <w:bottom w:val="none" w:sz="0" w:space="0" w:color="auto"/>
        <w:right w:val="none" w:sz="0" w:space="0" w:color="auto"/>
      </w:divBdr>
      <w:divsChild>
        <w:div w:id="219631670">
          <w:marLeft w:val="274"/>
          <w:marRight w:val="0"/>
          <w:marTop w:val="0"/>
          <w:marBottom w:val="0"/>
          <w:divBdr>
            <w:top w:val="none" w:sz="0" w:space="0" w:color="auto"/>
            <w:left w:val="none" w:sz="0" w:space="0" w:color="auto"/>
            <w:bottom w:val="none" w:sz="0" w:space="0" w:color="auto"/>
            <w:right w:val="none" w:sz="0" w:space="0" w:color="auto"/>
          </w:divBdr>
        </w:div>
      </w:divsChild>
    </w:div>
    <w:div w:id="1281258288">
      <w:bodyDiv w:val="1"/>
      <w:marLeft w:val="0"/>
      <w:marRight w:val="0"/>
      <w:marTop w:val="0"/>
      <w:marBottom w:val="0"/>
      <w:divBdr>
        <w:top w:val="none" w:sz="0" w:space="0" w:color="auto"/>
        <w:left w:val="none" w:sz="0" w:space="0" w:color="auto"/>
        <w:bottom w:val="none" w:sz="0" w:space="0" w:color="auto"/>
        <w:right w:val="none" w:sz="0" w:space="0" w:color="auto"/>
      </w:divBdr>
    </w:div>
    <w:div w:id="1297101693">
      <w:bodyDiv w:val="1"/>
      <w:marLeft w:val="0"/>
      <w:marRight w:val="0"/>
      <w:marTop w:val="0"/>
      <w:marBottom w:val="0"/>
      <w:divBdr>
        <w:top w:val="none" w:sz="0" w:space="0" w:color="auto"/>
        <w:left w:val="none" w:sz="0" w:space="0" w:color="auto"/>
        <w:bottom w:val="none" w:sz="0" w:space="0" w:color="auto"/>
        <w:right w:val="none" w:sz="0" w:space="0" w:color="auto"/>
      </w:divBdr>
    </w:div>
    <w:div w:id="1424835865">
      <w:bodyDiv w:val="1"/>
      <w:marLeft w:val="0"/>
      <w:marRight w:val="0"/>
      <w:marTop w:val="0"/>
      <w:marBottom w:val="0"/>
      <w:divBdr>
        <w:top w:val="none" w:sz="0" w:space="0" w:color="auto"/>
        <w:left w:val="none" w:sz="0" w:space="0" w:color="auto"/>
        <w:bottom w:val="none" w:sz="0" w:space="0" w:color="auto"/>
        <w:right w:val="none" w:sz="0" w:space="0" w:color="auto"/>
      </w:divBdr>
    </w:div>
    <w:div w:id="1518278006">
      <w:bodyDiv w:val="1"/>
      <w:marLeft w:val="0"/>
      <w:marRight w:val="0"/>
      <w:marTop w:val="0"/>
      <w:marBottom w:val="0"/>
      <w:divBdr>
        <w:top w:val="none" w:sz="0" w:space="0" w:color="auto"/>
        <w:left w:val="none" w:sz="0" w:space="0" w:color="auto"/>
        <w:bottom w:val="none" w:sz="0" w:space="0" w:color="auto"/>
        <w:right w:val="none" w:sz="0" w:space="0" w:color="auto"/>
      </w:divBdr>
    </w:div>
    <w:div w:id="1542671162">
      <w:bodyDiv w:val="1"/>
      <w:marLeft w:val="0"/>
      <w:marRight w:val="0"/>
      <w:marTop w:val="0"/>
      <w:marBottom w:val="0"/>
      <w:divBdr>
        <w:top w:val="none" w:sz="0" w:space="0" w:color="auto"/>
        <w:left w:val="none" w:sz="0" w:space="0" w:color="auto"/>
        <w:bottom w:val="none" w:sz="0" w:space="0" w:color="auto"/>
        <w:right w:val="none" w:sz="0" w:space="0" w:color="auto"/>
      </w:divBdr>
    </w:div>
    <w:div w:id="1606497953">
      <w:bodyDiv w:val="1"/>
      <w:marLeft w:val="0"/>
      <w:marRight w:val="0"/>
      <w:marTop w:val="0"/>
      <w:marBottom w:val="0"/>
      <w:divBdr>
        <w:top w:val="none" w:sz="0" w:space="0" w:color="auto"/>
        <w:left w:val="none" w:sz="0" w:space="0" w:color="auto"/>
        <w:bottom w:val="none" w:sz="0" w:space="0" w:color="auto"/>
        <w:right w:val="none" w:sz="0" w:space="0" w:color="auto"/>
      </w:divBdr>
    </w:div>
    <w:div w:id="1768965300">
      <w:bodyDiv w:val="1"/>
      <w:marLeft w:val="0"/>
      <w:marRight w:val="0"/>
      <w:marTop w:val="0"/>
      <w:marBottom w:val="0"/>
      <w:divBdr>
        <w:top w:val="none" w:sz="0" w:space="0" w:color="auto"/>
        <w:left w:val="none" w:sz="0" w:space="0" w:color="auto"/>
        <w:bottom w:val="none" w:sz="0" w:space="0" w:color="auto"/>
        <w:right w:val="none" w:sz="0" w:space="0" w:color="auto"/>
      </w:divBdr>
    </w:div>
    <w:div w:id="1774008888">
      <w:bodyDiv w:val="1"/>
      <w:marLeft w:val="0"/>
      <w:marRight w:val="0"/>
      <w:marTop w:val="0"/>
      <w:marBottom w:val="0"/>
      <w:divBdr>
        <w:top w:val="none" w:sz="0" w:space="0" w:color="auto"/>
        <w:left w:val="none" w:sz="0" w:space="0" w:color="auto"/>
        <w:bottom w:val="none" w:sz="0" w:space="0" w:color="auto"/>
        <w:right w:val="none" w:sz="0" w:space="0" w:color="auto"/>
      </w:divBdr>
    </w:div>
    <w:div w:id="1856504033">
      <w:bodyDiv w:val="1"/>
      <w:marLeft w:val="0"/>
      <w:marRight w:val="0"/>
      <w:marTop w:val="0"/>
      <w:marBottom w:val="0"/>
      <w:divBdr>
        <w:top w:val="none" w:sz="0" w:space="0" w:color="auto"/>
        <w:left w:val="none" w:sz="0" w:space="0" w:color="auto"/>
        <w:bottom w:val="none" w:sz="0" w:space="0" w:color="auto"/>
        <w:right w:val="none" w:sz="0" w:space="0" w:color="auto"/>
      </w:divBdr>
      <w:divsChild>
        <w:div w:id="682779334">
          <w:marLeft w:val="446"/>
          <w:marRight w:val="0"/>
          <w:marTop w:val="0"/>
          <w:marBottom w:val="0"/>
          <w:divBdr>
            <w:top w:val="none" w:sz="0" w:space="0" w:color="auto"/>
            <w:left w:val="none" w:sz="0" w:space="0" w:color="auto"/>
            <w:bottom w:val="none" w:sz="0" w:space="0" w:color="auto"/>
            <w:right w:val="none" w:sz="0" w:space="0" w:color="auto"/>
          </w:divBdr>
        </w:div>
      </w:divsChild>
    </w:div>
    <w:div w:id="1893466157">
      <w:bodyDiv w:val="1"/>
      <w:marLeft w:val="0"/>
      <w:marRight w:val="0"/>
      <w:marTop w:val="0"/>
      <w:marBottom w:val="0"/>
      <w:divBdr>
        <w:top w:val="none" w:sz="0" w:space="0" w:color="auto"/>
        <w:left w:val="none" w:sz="0" w:space="0" w:color="auto"/>
        <w:bottom w:val="none" w:sz="0" w:space="0" w:color="auto"/>
        <w:right w:val="none" w:sz="0" w:space="0" w:color="auto"/>
      </w:divBdr>
    </w:div>
    <w:div w:id="197440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asie.ru"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http://online.fasie.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online.fasie.ru"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online.fasie.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online.fasie.ru" TargetMode="Externa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B8DD9-5C36-46DD-B376-9D07385CE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30</Pages>
  <Words>9575</Words>
  <Characters>54582</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FASIE</Company>
  <LinksUpToDate>false</LinksUpToDate>
  <CharactersWithSpaces>64029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Толстых Денис Валерьевич</dc:creator>
  <cp:lastModifiedBy>Толстых Денис Валерьевич</cp:lastModifiedBy>
  <cp:revision>6</cp:revision>
  <cp:lastPrinted>2015-04-20T15:21:00Z</cp:lastPrinted>
  <dcterms:created xsi:type="dcterms:W3CDTF">2018-01-15T14:14:00Z</dcterms:created>
  <dcterms:modified xsi:type="dcterms:W3CDTF">2018-03-27T06:51:00Z</dcterms:modified>
</cp:coreProperties>
</file>